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4CEF">
        <w:rPr>
          <w:color w:val="000000"/>
        </w:rPr>
        <w:t>Bydgoszcz, 17</w:t>
      </w:r>
      <w:bookmarkStart w:id="0" w:name="_GoBack"/>
      <w:bookmarkEnd w:id="0"/>
      <w:r w:rsidR="00CD236D">
        <w:rPr>
          <w:color w:val="000000"/>
        </w:rPr>
        <w:t xml:space="preserve"> </w:t>
      </w:r>
      <w:r w:rsidR="00C6172B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B85F7F" w:rsidRDefault="0077188B" w:rsidP="00890D1C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Przedsiębiorco</w:t>
      </w:r>
      <w:r w:rsidR="009C3EE8">
        <w:rPr>
          <w:rFonts w:asciiTheme="minorHAnsi" w:hAnsiTheme="minorHAnsi"/>
          <w:b/>
          <w:sz w:val="20"/>
        </w:rPr>
        <w:t>,</w:t>
      </w:r>
      <w:r>
        <w:rPr>
          <w:rFonts w:asciiTheme="minorHAnsi" w:hAnsiTheme="minorHAnsi"/>
          <w:b/>
          <w:sz w:val="20"/>
        </w:rPr>
        <w:t xml:space="preserve"> nie przegap terminu! </w:t>
      </w:r>
      <w:r w:rsidR="00B85F7F">
        <w:rPr>
          <w:rFonts w:asciiTheme="minorHAnsi" w:hAnsiTheme="minorHAnsi"/>
          <w:b/>
          <w:sz w:val="20"/>
        </w:rPr>
        <w:t xml:space="preserve">Do końca roku złóż dokumenty rozliczeniowe </w:t>
      </w:r>
    </w:p>
    <w:p w:rsidR="003C0EB3" w:rsidRPr="00F14607" w:rsidRDefault="003C0EB3" w:rsidP="00890D1C">
      <w:pPr>
        <w:spacing w:before="0" w:beforeAutospacing="0" w:after="0" w:afterAutospacing="0"/>
        <w:rPr>
          <w:color w:val="auto"/>
          <w:sz w:val="20"/>
        </w:rPr>
      </w:pPr>
    </w:p>
    <w:p w:rsidR="00EE36E3" w:rsidRDefault="00F14607" w:rsidP="003C0EB3">
      <w:pPr>
        <w:spacing w:before="0" w:beforeAutospacing="0" w:after="0" w:afterAutospacing="0"/>
        <w:rPr>
          <w:b/>
          <w:bCs/>
          <w:sz w:val="20"/>
        </w:rPr>
      </w:pPr>
      <w:r w:rsidRPr="00F14607">
        <w:rPr>
          <w:b/>
          <w:bCs/>
          <w:sz w:val="20"/>
        </w:rPr>
        <w:t xml:space="preserve">Przedsiębiorcy, którzy będą chcieli skorzystać z tarczy antykryzysowej 6.0, a tym samym ze zwolnienia </w:t>
      </w:r>
      <w:r>
        <w:rPr>
          <w:b/>
          <w:bCs/>
          <w:sz w:val="20"/>
        </w:rPr>
        <w:br/>
      </w:r>
      <w:r w:rsidRPr="00F14607">
        <w:rPr>
          <w:b/>
          <w:bCs/>
          <w:sz w:val="20"/>
        </w:rPr>
        <w:t>z opłacania składek za listopad, powinni do końca roku złożyć deklaracje rozliczeniowe</w:t>
      </w:r>
      <w:r w:rsidR="008D764C">
        <w:rPr>
          <w:b/>
          <w:bCs/>
          <w:sz w:val="20"/>
        </w:rPr>
        <w:t>.</w:t>
      </w:r>
      <w:r w:rsidRPr="00F14607">
        <w:rPr>
          <w:b/>
          <w:bCs/>
          <w:sz w:val="20"/>
        </w:rPr>
        <w:t xml:space="preserve"> </w:t>
      </w:r>
      <w:r w:rsidR="00EE36E3">
        <w:rPr>
          <w:b/>
          <w:bCs/>
          <w:sz w:val="20"/>
        </w:rPr>
        <w:t>P</w:t>
      </w:r>
      <w:r w:rsidR="00EE36E3" w:rsidRPr="00EE36E3">
        <w:rPr>
          <w:b/>
          <w:bCs/>
          <w:sz w:val="20"/>
        </w:rPr>
        <w:t xml:space="preserve">rzepisy dotyczące zwolnienia </w:t>
      </w:r>
      <w:r w:rsidR="00EE36E3">
        <w:rPr>
          <w:b/>
          <w:bCs/>
          <w:sz w:val="20"/>
        </w:rPr>
        <w:t xml:space="preserve">ze składek listopadowych wejdą w życie </w:t>
      </w:r>
      <w:r w:rsidR="00EE36E3" w:rsidRPr="0051799F">
        <w:rPr>
          <w:b/>
          <w:bCs/>
          <w:sz w:val="20"/>
        </w:rPr>
        <w:t>pod koniec miesiąca.</w:t>
      </w:r>
    </w:p>
    <w:p w:rsidR="00EE36E3" w:rsidRDefault="00EE36E3" w:rsidP="003C0EB3">
      <w:pPr>
        <w:spacing w:before="0" w:beforeAutospacing="0" w:after="0" w:afterAutospacing="0"/>
        <w:rPr>
          <w:b/>
          <w:bCs/>
          <w:sz w:val="20"/>
        </w:rPr>
      </w:pPr>
    </w:p>
    <w:p w:rsidR="00C04898" w:rsidRPr="00C04898" w:rsidRDefault="008D764C" w:rsidP="003C0EB3">
      <w:pPr>
        <w:spacing w:before="0" w:beforeAutospacing="0" w:after="0" w:afterAutospacing="0"/>
        <w:rPr>
          <w:rFonts w:asciiTheme="minorHAnsi" w:hAnsiTheme="minorHAnsi"/>
          <w:sz w:val="20"/>
        </w:rPr>
      </w:pPr>
      <w:r w:rsidRPr="00C04898">
        <w:rPr>
          <w:sz w:val="20"/>
        </w:rPr>
        <w:t xml:space="preserve">Prezydent podpisał ustawę, która wprowadza tzw. tarczę antykryzysową 6.0. Zakłada ona m.in. zwolnienie </w:t>
      </w:r>
      <w:r w:rsidRPr="00C04898">
        <w:rPr>
          <w:sz w:val="20"/>
        </w:rPr>
        <w:br/>
        <w:t xml:space="preserve">z opłacania składek za listopad 2020 r. dla płatników działających pod określonymi kodami </w:t>
      </w:r>
      <w:r w:rsidR="00A2140B" w:rsidRPr="00C04898">
        <w:rPr>
          <w:sz w:val="20"/>
        </w:rPr>
        <w:t>Polskiej Klasyfikacji Działalności (</w:t>
      </w:r>
      <w:r w:rsidRPr="00C04898">
        <w:rPr>
          <w:sz w:val="20"/>
        </w:rPr>
        <w:t>PKD</w:t>
      </w:r>
      <w:r w:rsidR="00A2140B" w:rsidRPr="00C04898">
        <w:rPr>
          <w:sz w:val="20"/>
        </w:rPr>
        <w:t>)</w:t>
      </w:r>
      <w:r w:rsidRPr="00C04898">
        <w:rPr>
          <w:sz w:val="20"/>
        </w:rPr>
        <w:t xml:space="preserve">. </w:t>
      </w:r>
      <w:r w:rsidR="00C04898" w:rsidRPr="00C04898">
        <w:rPr>
          <w:sz w:val="20"/>
        </w:rPr>
        <w:t xml:space="preserve">Jednak by </w:t>
      </w:r>
      <w:r w:rsidR="00C04898" w:rsidRPr="00C04898">
        <w:rPr>
          <w:rFonts w:asciiTheme="minorHAnsi" w:hAnsiTheme="minorHAnsi"/>
          <w:sz w:val="20"/>
        </w:rPr>
        <w:t>skorzystać ze zwolnienia z opłacania składek</w:t>
      </w:r>
      <w:r w:rsidR="002470C3">
        <w:rPr>
          <w:rFonts w:asciiTheme="minorHAnsi" w:hAnsiTheme="minorHAnsi"/>
          <w:sz w:val="20"/>
        </w:rPr>
        <w:t>,</w:t>
      </w:r>
      <w:r w:rsidR="00C04898" w:rsidRPr="00C04898">
        <w:rPr>
          <w:rFonts w:asciiTheme="minorHAnsi" w:hAnsiTheme="minorHAnsi"/>
          <w:sz w:val="20"/>
        </w:rPr>
        <w:t xml:space="preserve"> </w:t>
      </w:r>
      <w:r w:rsidR="000B29AC">
        <w:rPr>
          <w:rFonts w:asciiTheme="minorHAnsi" w:hAnsiTheme="minorHAnsi"/>
          <w:sz w:val="20"/>
        </w:rPr>
        <w:t xml:space="preserve">przedsiębiorcy muszą </w:t>
      </w:r>
      <w:r w:rsidR="00C04898" w:rsidRPr="00C04898">
        <w:rPr>
          <w:rFonts w:asciiTheme="minorHAnsi" w:hAnsiTheme="minorHAnsi"/>
          <w:sz w:val="20"/>
        </w:rPr>
        <w:t xml:space="preserve">pamiętać </w:t>
      </w:r>
      <w:r w:rsidR="000B29AC">
        <w:rPr>
          <w:rFonts w:asciiTheme="minorHAnsi" w:hAnsiTheme="minorHAnsi"/>
          <w:sz w:val="20"/>
        </w:rPr>
        <w:br/>
      </w:r>
      <w:r w:rsidR="00C04898" w:rsidRPr="00C04898">
        <w:rPr>
          <w:rFonts w:asciiTheme="minorHAnsi" w:hAnsiTheme="minorHAnsi"/>
          <w:sz w:val="20"/>
        </w:rPr>
        <w:t>o przekazaniu do ZUS dokumentów rozliczeniowych najpóźniej do 31 grudnia br.</w:t>
      </w:r>
      <w:r w:rsidR="001F7AD1">
        <w:rPr>
          <w:rFonts w:asciiTheme="minorHAnsi" w:hAnsiTheme="minorHAnsi"/>
          <w:sz w:val="20"/>
        </w:rPr>
        <w:t xml:space="preserve"> (chyba</w:t>
      </w:r>
      <w:r w:rsidR="00C04898" w:rsidRPr="00C04898">
        <w:rPr>
          <w:rFonts w:asciiTheme="minorHAnsi" w:hAnsiTheme="minorHAnsi"/>
          <w:sz w:val="20"/>
        </w:rPr>
        <w:t xml:space="preserve"> że ktoś jest zwolniony z ich składania).</w:t>
      </w:r>
      <w:r w:rsidR="00C04898" w:rsidRPr="00C04898">
        <w:rPr>
          <w:sz w:val="20"/>
        </w:rPr>
        <w:t xml:space="preserve"> </w:t>
      </w:r>
      <w:r w:rsidR="00C04898" w:rsidRPr="00C04898">
        <w:rPr>
          <w:rFonts w:asciiTheme="minorHAnsi" w:hAnsiTheme="minorHAnsi"/>
          <w:sz w:val="20"/>
        </w:rPr>
        <w:t xml:space="preserve">Firmy, które nie złożą do końca roku rozliczeń, nie otrzymają zwolnienia </w:t>
      </w:r>
      <w:r w:rsidR="002470C3">
        <w:rPr>
          <w:rFonts w:asciiTheme="minorHAnsi" w:hAnsiTheme="minorHAnsi"/>
          <w:sz w:val="20"/>
        </w:rPr>
        <w:t>z opłacania składek za listopad.</w:t>
      </w:r>
      <w:r w:rsidR="00C04898">
        <w:rPr>
          <w:rFonts w:asciiTheme="minorHAnsi" w:hAnsiTheme="minorHAnsi"/>
          <w:sz w:val="20"/>
        </w:rPr>
        <w:t xml:space="preserve"> </w:t>
      </w:r>
      <w:r w:rsidR="000B29AC">
        <w:rPr>
          <w:rFonts w:asciiTheme="minorHAnsi" w:hAnsiTheme="minorHAnsi"/>
          <w:sz w:val="20"/>
        </w:rPr>
        <w:t>Niestety</w:t>
      </w:r>
      <w:r w:rsidR="00C04898">
        <w:rPr>
          <w:rFonts w:asciiTheme="minorHAnsi" w:hAnsiTheme="minorHAnsi"/>
          <w:sz w:val="20"/>
        </w:rPr>
        <w:t xml:space="preserve"> często zdarza się, że </w:t>
      </w:r>
      <w:r w:rsidR="00C04898" w:rsidRPr="00C04898">
        <w:rPr>
          <w:rFonts w:asciiTheme="minorHAnsi" w:hAnsiTheme="minorHAnsi"/>
          <w:sz w:val="20"/>
        </w:rPr>
        <w:t>osoby prowadzące działalność</w:t>
      </w:r>
      <w:r w:rsidR="00C04898">
        <w:rPr>
          <w:rFonts w:asciiTheme="minorHAnsi" w:hAnsiTheme="minorHAnsi"/>
          <w:sz w:val="20"/>
        </w:rPr>
        <w:t xml:space="preserve"> </w:t>
      </w:r>
      <w:r w:rsidR="00C04898" w:rsidRPr="00C04898">
        <w:rPr>
          <w:rFonts w:asciiTheme="minorHAnsi" w:hAnsiTheme="minorHAnsi"/>
          <w:sz w:val="20"/>
        </w:rPr>
        <w:t>zapominają o terminowym przekazaniu dokumentów</w:t>
      </w:r>
      <w:r w:rsidR="00C04898" w:rsidRPr="00C04898">
        <w:rPr>
          <w:sz w:val="20"/>
        </w:rPr>
        <w:t xml:space="preserve"> – informuje Krystyna Michałek, rzecznik regionalny ZUS województwa kujawsko-pomorskiego.</w:t>
      </w:r>
    </w:p>
    <w:p w:rsidR="003C0EB3" w:rsidRDefault="003C0EB3" w:rsidP="003C0EB3">
      <w:pPr>
        <w:spacing w:before="0" w:beforeAutospacing="0" w:after="0" w:afterAutospacing="0"/>
        <w:rPr>
          <w:sz w:val="20"/>
        </w:rPr>
      </w:pPr>
    </w:p>
    <w:p w:rsidR="00F14607" w:rsidRPr="00F14607" w:rsidRDefault="00F14607" w:rsidP="003C0EB3">
      <w:pPr>
        <w:spacing w:before="0" w:beforeAutospacing="0" w:after="0" w:afterAutospacing="0"/>
        <w:rPr>
          <w:sz w:val="20"/>
        </w:rPr>
      </w:pPr>
      <w:r w:rsidRPr="00F14607">
        <w:rPr>
          <w:sz w:val="20"/>
        </w:rPr>
        <w:t>Przedsiębiorcy wykonujący działalność jednoosobowo lub niewielkie firmy mogą przekazywać dokumenty rozliczeniowe z wykorzystaniem aplikacji e-płatnik dostępnym na PUE ZUS.</w:t>
      </w:r>
    </w:p>
    <w:p w:rsidR="003C0EB3" w:rsidRDefault="003C0EB3" w:rsidP="003C0EB3">
      <w:pPr>
        <w:spacing w:before="0" w:beforeAutospacing="0" w:after="0" w:afterAutospacing="0"/>
        <w:rPr>
          <w:b/>
          <w:bCs/>
          <w:sz w:val="20"/>
        </w:rPr>
      </w:pPr>
    </w:p>
    <w:p w:rsidR="00F14607" w:rsidRPr="00F14607" w:rsidRDefault="00F14607" w:rsidP="003C0EB3">
      <w:pPr>
        <w:spacing w:before="0" w:beforeAutospacing="0" w:after="0" w:afterAutospacing="0"/>
        <w:rPr>
          <w:b/>
          <w:bCs/>
          <w:sz w:val="20"/>
        </w:rPr>
      </w:pPr>
      <w:r w:rsidRPr="00F14607">
        <w:rPr>
          <w:b/>
          <w:bCs/>
          <w:sz w:val="20"/>
        </w:rPr>
        <w:t>Kto nie musi składać dokumentów rozliczeniowych?</w:t>
      </w:r>
    </w:p>
    <w:p w:rsidR="00F14607" w:rsidRPr="00F14607" w:rsidRDefault="00F14607" w:rsidP="003C0EB3">
      <w:pPr>
        <w:spacing w:before="0" w:beforeAutospacing="0" w:after="0" w:afterAutospacing="0"/>
        <w:rPr>
          <w:sz w:val="20"/>
        </w:rPr>
      </w:pPr>
      <w:r w:rsidRPr="00F14607">
        <w:rPr>
          <w:sz w:val="20"/>
        </w:rPr>
        <w:t xml:space="preserve">Zgodnie z przepisami, zwolnienie z comiesięcznego składania dokumentów rozliczeniowych przysługuje przedsiębiorcom opłacającym składki wyłącznie na własne ubezpieczenia lub za siebie i osoby współpracujące, jeżeli w ostatnio złożonych dokumentach zadeklarowana została do podstawy wymiaru składek kwota </w:t>
      </w:r>
      <w:r w:rsidR="00711B82">
        <w:rPr>
          <w:sz w:val="20"/>
        </w:rPr>
        <w:br/>
      </w:r>
      <w:r w:rsidRPr="00F14607">
        <w:rPr>
          <w:sz w:val="20"/>
        </w:rPr>
        <w:t>w wysokości najniższej podstawy wymiaru składek obowiązującej danego przedsiębiorcę lub osobę współpracującą.</w:t>
      </w:r>
    </w:p>
    <w:p w:rsidR="00F14607" w:rsidRPr="00F14607" w:rsidRDefault="00F14607" w:rsidP="00F14607">
      <w:pPr>
        <w:rPr>
          <w:sz w:val="20"/>
        </w:rPr>
      </w:pPr>
      <w:r w:rsidRPr="00F14607">
        <w:rPr>
          <w:sz w:val="20"/>
        </w:rPr>
        <w:t>Minimalna p</w:t>
      </w:r>
      <w:r w:rsidR="00AE5E32">
        <w:rPr>
          <w:sz w:val="20"/>
        </w:rPr>
        <w:t xml:space="preserve">odstawa wymiaru składek wynosi </w:t>
      </w:r>
      <w:r w:rsidRPr="00F14607">
        <w:rPr>
          <w:sz w:val="20"/>
        </w:rPr>
        <w:t xml:space="preserve">60 proc. prognozowanego przeciętnego wynagrodzenia miesięcznego lub 30 proc. kwoty minimalnego wynagrodzenia </w:t>
      </w:r>
      <w:r w:rsidRPr="000B29AC">
        <w:rPr>
          <w:sz w:val="20"/>
        </w:rPr>
        <w:t>– w okresie pierwszych 24 miesięcy kalendarzowych od dnia rozpoczęcia prowadzenia pozarolniczej działalności gospodarczej.</w:t>
      </w:r>
      <w:r w:rsidRPr="00F14607">
        <w:rPr>
          <w:sz w:val="20"/>
        </w:rPr>
        <w:t xml:space="preserve"> Zwolnieni są także ze składania dokumentów przedsiębiorcy korzystający z Małego ZUS plus, z podstawą wymiaru składek ustalaną indywidualnie.</w:t>
      </w:r>
      <w:r w:rsidR="003C0EB3">
        <w:rPr>
          <w:sz w:val="20"/>
        </w:rPr>
        <w:t xml:space="preserve"> – wyjaśnia rzeczniczka</w:t>
      </w:r>
    </w:p>
    <w:p w:rsidR="00F14607" w:rsidRPr="00F14607" w:rsidRDefault="00F14607" w:rsidP="00F14607">
      <w:pPr>
        <w:rPr>
          <w:sz w:val="20"/>
        </w:rPr>
      </w:pPr>
      <w:r w:rsidRPr="00F14607">
        <w:rPr>
          <w:sz w:val="20"/>
        </w:rPr>
        <w:t xml:space="preserve">Zwolnienie z obowiązku comiesięcznego składania dokumentów obejmuje także rodzica, który rozlicza składki za nianię, jeśli w ostatnim złożonym za pełny miesiąc komplecie dokumentów rozliczeniowych, została za nią wykazana podstawa wymiaru składek nie wyższa niż 50 proc. minimalnego wynagrodzenia (w przypadku umowy uaktywniającej zawartej po 1 stycznia 2018 r.) lub z nie wyższą niż minimalne wynagrodzenie (dla umowy uaktywniającej zawartej przed 1 stycznia 2018 r.). </w:t>
      </w:r>
    </w:p>
    <w:p w:rsidR="00F14607" w:rsidRPr="00F14607" w:rsidRDefault="00F14607" w:rsidP="00F14607">
      <w:pPr>
        <w:rPr>
          <w:sz w:val="20"/>
        </w:rPr>
      </w:pPr>
      <w:r w:rsidRPr="00F14607">
        <w:rPr>
          <w:sz w:val="20"/>
        </w:rPr>
        <w:t xml:space="preserve">Deklaracji nie muszą również składać osoby zgłoszone do dobrowolnych ubezpieczeń emerytalnego </w:t>
      </w:r>
      <w:r w:rsidR="003C0EB3">
        <w:rPr>
          <w:sz w:val="20"/>
        </w:rPr>
        <w:br/>
      </w:r>
      <w:r w:rsidRPr="00F14607">
        <w:rPr>
          <w:sz w:val="20"/>
        </w:rPr>
        <w:t>i rentowych, które opłacają składki tylko za siebie, a w ostatniej złożonej deklaracji rozliczeniowej została wykazana podstawa wymiaru składek na te ubezpieczenia nie niższa niż kwota minimalnego wynagrodzenia za pracę.</w:t>
      </w: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66" w:rsidRDefault="00651D66">
      <w:pPr>
        <w:spacing w:before="0" w:after="0"/>
      </w:pPr>
      <w:r>
        <w:separator/>
      </w:r>
    </w:p>
  </w:endnote>
  <w:endnote w:type="continuationSeparator" w:id="0">
    <w:p w:rsidR="00651D66" w:rsidRDefault="00651D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77188B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651D66">
      <w:fldChar w:fldCharType="begin"/>
    </w:r>
    <w:r w:rsidR="00651D66">
      <w:instrText xml:space="preserve"> NUMPAGES  \* MERGEFORMAT </w:instrText>
    </w:r>
    <w:r w:rsidR="00651D66">
      <w:fldChar w:fldCharType="separate"/>
    </w:r>
    <w:r w:rsidR="0077188B" w:rsidRPr="0077188B">
      <w:rPr>
        <w:rStyle w:val="StopkastronyZnak"/>
        <w:noProof/>
      </w:rPr>
      <w:t>2</w:t>
    </w:r>
    <w:r w:rsidR="00651D66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66" w:rsidRDefault="00651D66">
      <w:pPr>
        <w:spacing w:before="0" w:after="0"/>
      </w:pPr>
      <w:r>
        <w:separator/>
      </w:r>
    </w:p>
  </w:footnote>
  <w:footnote w:type="continuationSeparator" w:id="0">
    <w:p w:rsidR="00651D66" w:rsidRDefault="00651D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B3D44"/>
    <w:multiLevelType w:val="hybridMultilevel"/>
    <w:tmpl w:val="326A8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13"/>
  </w:num>
  <w:num w:numId="4">
    <w:abstractNumId w:val="24"/>
  </w:num>
  <w:num w:numId="5">
    <w:abstractNumId w:val="11"/>
  </w:num>
  <w:num w:numId="6">
    <w:abstractNumId w:val="22"/>
  </w:num>
  <w:num w:numId="7">
    <w:abstractNumId w:val="36"/>
  </w:num>
  <w:num w:numId="8">
    <w:abstractNumId w:val="37"/>
  </w:num>
  <w:num w:numId="9">
    <w:abstractNumId w:val="35"/>
  </w:num>
  <w:num w:numId="10">
    <w:abstractNumId w:val="33"/>
  </w:num>
  <w:num w:numId="11">
    <w:abstractNumId w:val="30"/>
  </w:num>
  <w:num w:numId="12">
    <w:abstractNumId w:val="15"/>
  </w:num>
  <w:num w:numId="13">
    <w:abstractNumId w:val="8"/>
  </w:num>
  <w:num w:numId="14">
    <w:abstractNumId w:val="6"/>
  </w:num>
  <w:num w:numId="15">
    <w:abstractNumId w:val="21"/>
  </w:num>
  <w:num w:numId="16">
    <w:abstractNumId w:val="16"/>
  </w:num>
  <w:num w:numId="17">
    <w:abstractNumId w:val="26"/>
  </w:num>
  <w:num w:numId="18">
    <w:abstractNumId w:val="0"/>
  </w:num>
  <w:num w:numId="19">
    <w:abstractNumId w:val="28"/>
  </w:num>
  <w:num w:numId="20">
    <w:abstractNumId w:val="14"/>
  </w:num>
  <w:num w:numId="21">
    <w:abstractNumId w:val="20"/>
  </w:num>
  <w:num w:numId="22">
    <w:abstractNumId w:val="3"/>
  </w:num>
  <w:num w:numId="23">
    <w:abstractNumId w:val="18"/>
  </w:num>
  <w:num w:numId="24">
    <w:abstractNumId w:val="9"/>
  </w:num>
  <w:num w:numId="25">
    <w:abstractNumId w:val="10"/>
  </w:num>
  <w:num w:numId="26">
    <w:abstractNumId w:val="5"/>
  </w:num>
  <w:num w:numId="27">
    <w:abstractNumId w:val="29"/>
  </w:num>
  <w:num w:numId="28">
    <w:abstractNumId w:val="23"/>
  </w:num>
  <w:num w:numId="29">
    <w:abstractNumId w:val="27"/>
  </w:num>
  <w:num w:numId="30">
    <w:abstractNumId w:val="31"/>
  </w:num>
  <w:num w:numId="31">
    <w:abstractNumId w:val="19"/>
  </w:num>
  <w:num w:numId="32">
    <w:abstractNumId w:val="12"/>
  </w:num>
  <w:num w:numId="33">
    <w:abstractNumId w:val="25"/>
  </w:num>
  <w:num w:numId="34">
    <w:abstractNumId w:val="4"/>
  </w:num>
  <w:num w:numId="35">
    <w:abstractNumId w:val="17"/>
  </w:num>
  <w:num w:numId="36">
    <w:abstractNumId w:val="34"/>
  </w:num>
  <w:num w:numId="37">
    <w:abstractNumId w:val="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685"/>
    <w:rsid w:val="000337AB"/>
    <w:rsid w:val="000342DD"/>
    <w:rsid w:val="00034333"/>
    <w:rsid w:val="00034818"/>
    <w:rsid w:val="00034AC0"/>
    <w:rsid w:val="00034F14"/>
    <w:rsid w:val="00035445"/>
    <w:rsid w:val="00037FBA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76B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84BA5"/>
    <w:rsid w:val="00090003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180"/>
    <w:rsid w:val="000A65D9"/>
    <w:rsid w:val="000A6D1F"/>
    <w:rsid w:val="000A6FFC"/>
    <w:rsid w:val="000A7E2C"/>
    <w:rsid w:val="000A7F44"/>
    <w:rsid w:val="000B010E"/>
    <w:rsid w:val="000B0F5F"/>
    <w:rsid w:val="000B0F9D"/>
    <w:rsid w:val="000B1C69"/>
    <w:rsid w:val="000B233E"/>
    <w:rsid w:val="000B28FF"/>
    <w:rsid w:val="000B29AC"/>
    <w:rsid w:val="000B2DEE"/>
    <w:rsid w:val="000B3A39"/>
    <w:rsid w:val="000B3A3F"/>
    <w:rsid w:val="000B4308"/>
    <w:rsid w:val="000B5B94"/>
    <w:rsid w:val="000B5FFA"/>
    <w:rsid w:val="000B639C"/>
    <w:rsid w:val="000B63D3"/>
    <w:rsid w:val="000C1090"/>
    <w:rsid w:val="000C1762"/>
    <w:rsid w:val="000C273A"/>
    <w:rsid w:val="000C2F86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125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22A"/>
    <w:rsid w:val="000F4912"/>
    <w:rsid w:val="000F53D5"/>
    <w:rsid w:val="000F6D95"/>
    <w:rsid w:val="000F71C3"/>
    <w:rsid w:val="000F73F2"/>
    <w:rsid w:val="0010087B"/>
    <w:rsid w:val="001027B9"/>
    <w:rsid w:val="001033EE"/>
    <w:rsid w:val="00103B88"/>
    <w:rsid w:val="00105B1D"/>
    <w:rsid w:val="00105BE6"/>
    <w:rsid w:val="001064F6"/>
    <w:rsid w:val="00107754"/>
    <w:rsid w:val="00107CDE"/>
    <w:rsid w:val="00110AA8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89D"/>
    <w:rsid w:val="00117E26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291"/>
    <w:rsid w:val="00147446"/>
    <w:rsid w:val="001477C6"/>
    <w:rsid w:val="001479E4"/>
    <w:rsid w:val="00147F11"/>
    <w:rsid w:val="001503FB"/>
    <w:rsid w:val="001510BB"/>
    <w:rsid w:val="00151146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775C5"/>
    <w:rsid w:val="00181FDC"/>
    <w:rsid w:val="001822EB"/>
    <w:rsid w:val="00183AD9"/>
    <w:rsid w:val="00183ADE"/>
    <w:rsid w:val="00185892"/>
    <w:rsid w:val="00186440"/>
    <w:rsid w:val="0018652F"/>
    <w:rsid w:val="00187D6F"/>
    <w:rsid w:val="00190175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3879"/>
    <w:rsid w:val="001F478C"/>
    <w:rsid w:val="001F4DC6"/>
    <w:rsid w:val="001F5246"/>
    <w:rsid w:val="001F6AE3"/>
    <w:rsid w:val="001F71AC"/>
    <w:rsid w:val="001F7AD1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37C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470C3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648C"/>
    <w:rsid w:val="002664D6"/>
    <w:rsid w:val="00266851"/>
    <w:rsid w:val="002679BA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9797C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277"/>
    <w:rsid w:val="002C0486"/>
    <w:rsid w:val="002C0F7D"/>
    <w:rsid w:val="002C2DEC"/>
    <w:rsid w:val="002C54E3"/>
    <w:rsid w:val="002C60E9"/>
    <w:rsid w:val="002C6513"/>
    <w:rsid w:val="002C6990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2AD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06D"/>
    <w:rsid w:val="00310AAB"/>
    <w:rsid w:val="00311391"/>
    <w:rsid w:val="00311CA8"/>
    <w:rsid w:val="00312194"/>
    <w:rsid w:val="00313B2D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DAD"/>
    <w:rsid w:val="00371E40"/>
    <w:rsid w:val="003729BA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87E9D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0013"/>
    <w:rsid w:val="003C0EB3"/>
    <w:rsid w:val="003C16E9"/>
    <w:rsid w:val="003C1810"/>
    <w:rsid w:val="003C18A3"/>
    <w:rsid w:val="003C1BD9"/>
    <w:rsid w:val="003C229D"/>
    <w:rsid w:val="003C3788"/>
    <w:rsid w:val="003C37BC"/>
    <w:rsid w:val="003C400D"/>
    <w:rsid w:val="003C494E"/>
    <w:rsid w:val="003C4CBD"/>
    <w:rsid w:val="003C72A3"/>
    <w:rsid w:val="003C73DB"/>
    <w:rsid w:val="003C75AC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10A54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3887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3050"/>
    <w:rsid w:val="00465E95"/>
    <w:rsid w:val="004666C6"/>
    <w:rsid w:val="004669D7"/>
    <w:rsid w:val="00466F49"/>
    <w:rsid w:val="004676CD"/>
    <w:rsid w:val="00471B7F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3AF8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5002B0"/>
    <w:rsid w:val="005004FC"/>
    <w:rsid w:val="005011D9"/>
    <w:rsid w:val="00503ED2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1799F"/>
    <w:rsid w:val="0052124D"/>
    <w:rsid w:val="0052187E"/>
    <w:rsid w:val="00521F94"/>
    <w:rsid w:val="005224B3"/>
    <w:rsid w:val="0052269A"/>
    <w:rsid w:val="00522D6E"/>
    <w:rsid w:val="00522FD2"/>
    <w:rsid w:val="005240FC"/>
    <w:rsid w:val="005242EB"/>
    <w:rsid w:val="00525044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66FC"/>
    <w:rsid w:val="00546F16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16C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5023"/>
    <w:rsid w:val="005F579E"/>
    <w:rsid w:val="00602B88"/>
    <w:rsid w:val="00604CEF"/>
    <w:rsid w:val="00606165"/>
    <w:rsid w:val="00606FE3"/>
    <w:rsid w:val="00607960"/>
    <w:rsid w:val="00611CE9"/>
    <w:rsid w:val="00612051"/>
    <w:rsid w:val="00612101"/>
    <w:rsid w:val="006131E8"/>
    <w:rsid w:val="0061344E"/>
    <w:rsid w:val="006135BD"/>
    <w:rsid w:val="0061413B"/>
    <w:rsid w:val="006141AD"/>
    <w:rsid w:val="00615970"/>
    <w:rsid w:val="00615AC7"/>
    <w:rsid w:val="006168C9"/>
    <w:rsid w:val="0061745F"/>
    <w:rsid w:val="0061762B"/>
    <w:rsid w:val="006207E2"/>
    <w:rsid w:val="00620E89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46E"/>
    <w:rsid w:val="006336A7"/>
    <w:rsid w:val="00633A73"/>
    <w:rsid w:val="006347E6"/>
    <w:rsid w:val="006379F4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18EF"/>
    <w:rsid w:val="00651D66"/>
    <w:rsid w:val="006521DB"/>
    <w:rsid w:val="00652A5E"/>
    <w:rsid w:val="006533CD"/>
    <w:rsid w:val="0065618E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6CCE"/>
    <w:rsid w:val="006873FB"/>
    <w:rsid w:val="006875E0"/>
    <w:rsid w:val="006910B0"/>
    <w:rsid w:val="006926C0"/>
    <w:rsid w:val="00692D0A"/>
    <w:rsid w:val="00694DBD"/>
    <w:rsid w:val="00695592"/>
    <w:rsid w:val="006957DA"/>
    <w:rsid w:val="00696E77"/>
    <w:rsid w:val="006A041E"/>
    <w:rsid w:val="006A0AAB"/>
    <w:rsid w:val="006A0B9C"/>
    <w:rsid w:val="006A18AB"/>
    <w:rsid w:val="006A20CC"/>
    <w:rsid w:val="006A2CC7"/>
    <w:rsid w:val="006A32E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1CA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B82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E4"/>
    <w:rsid w:val="00733185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88B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3B3B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C7FEF"/>
    <w:rsid w:val="007D002C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F05"/>
    <w:rsid w:val="007F32CF"/>
    <w:rsid w:val="007F3CB5"/>
    <w:rsid w:val="007F3D54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0D1C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467F"/>
    <w:rsid w:val="008B503C"/>
    <w:rsid w:val="008B7CB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754"/>
    <w:rsid w:val="008D5E44"/>
    <w:rsid w:val="008D6BC9"/>
    <w:rsid w:val="008D73D7"/>
    <w:rsid w:val="008D764C"/>
    <w:rsid w:val="008D7986"/>
    <w:rsid w:val="008E02D5"/>
    <w:rsid w:val="008E0D53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131E"/>
    <w:rsid w:val="009B3C1B"/>
    <w:rsid w:val="009B4AC1"/>
    <w:rsid w:val="009B540F"/>
    <w:rsid w:val="009B65AB"/>
    <w:rsid w:val="009B6948"/>
    <w:rsid w:val="009B7698"/>
    <w:rsid w:val="009C0089"/>
    <w:rsid w:val="009C06DE"/>
    <w:rsid w:val="009C1135"/>
    <w:rsid w:val="009C1D1C"/>
    <w:rsid w:val="009C3EE8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5744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40B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A66"/>
    <w:rsid w:val="00A77FB9"/>
    <w:rsid w:val="00A77FD3"/>
    <w:rsid w:val="00A80CBF"/>
    <w:rsid w:val="00A817CC"/>
    <w:rsid w:val="00A824EE"/>
    <w:rsid w:val="00A82C60"/>
    <w:rsid w:val="00A855EE"/>
    <w:rsid w:val="00A8572E"/>
    <w:rsid w:val="00A86464"/>
    <w:rsid w:val="00A86502"/>
    <w:rsid w:val="00A8763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0FD0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4A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239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2A6E"/>
    <w:rsid w:val="00AE3F4F"/>
    <w:rsid w:val="00AE4623"/>
    <w:rsid w:val="00AE4A4B"/>
    <w:rsid w:val="00AE541D"/>
    <w:rsid w:val="00AE56ED"/>
    <w:rsid w:val="00AE5E32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7215"/>
    <w:rsid w:val="00B57A6A"/>
    <w:rsid w:val="00B57AA8"/>
    <w:rsid w:val="00B60F1F"/>
    <w:rsid w:val="00B61690"/>
    <w:rsid w:val="00B62853"/>
    <w:rsid w:val="00B64F5C"/>
    <w:rsid w:val="00B657CD"/>
    <w:rsid w:val="00B65812"/>
    <w:rsid w:val="00B65980"/>
    <w:rsid w:val="00B660C9"/>
    <w:rsid w:val="00B662FB"/>
    <w:rsid w:val="00B66E5F"/>
    <w:rsid w:val="00B70FF6"/>
    <w:rsid w:val="00B7118E"/>
    <w:rsid w:val="00B71211"/>
    <w:rsid w:val="00B725F8"/>
    <w:rsid w:val="00B7282E"/>
    <w:rsid w:val="00B732FD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5F7F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3B61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0FD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E7DAD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2DD8"/>
    <w:rsid w:val="00C030F2"/>
    <w:rsid w:val="00C03131"/>
    <w:rsid w:val="00C03893"/>
    <w:rsid w:val="00C03C00"/>
    <w:rsid w:val="00C04898"/>
    <w:rsid w:val="00C048AC"/>
    <w:rsid w:val="00C04F50"/>
    <w:rsid w:val="00C05B19"/>
    <w:rsid w:val="00C06279"/>
    <w:rsid w:val="00C06749"/>
    <w:rsid w:val="00C12739"/>
    <w:rsid w:val="00C145D0"/>
    <w:rsid w:val="00C14756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35939"/>
    <w:rsid w:val="00C406BA"/>
    <w:rsid w:val="00C40B7F"/>
    <w:rsid w:val="00C4209A"/>
    <w:rsid w:val="00C43189"/>
    <w:rsid w:val="00C45131"/>
    <w:rsid w:val="00C46BA7"/>
    <w:rsid w:val="00C46CB1"/>
    <w:rsid w:val="00C470B1"/>
    <w:rsid w:val="00C47A89"/>
    <w:rsid w:val="00C47D77"/>
    <w:rsid w:val="00C50D6A"/>
    <w:rsid w:val="00C50DED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1BC"/>
    <w:rsid w:val="00C74C83"/>
    <w:rsid w:val="00C750EB"/>
    <w:rsid w:val="00C75660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4059"/>
    <w:rsid w:val="00CA5204"/>
    <w:rsid w:val="00CA5637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3D2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17E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2BBD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4207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87D15"/>
    <w:rsid w:val="00D90098"/>
    <w:rsid w:val="00D92D71"/>
    <w:rsid w:val="00D92F1F"/>
    <w:rsid w:val="00D93063"/>
    <w:rsid w:val="00D9308A"/>
    <w:rsid w:val="00D937AD"/>
    <w:rsid w:val="00D937F2"/>
    <w:rsid w:val="00D942C1"/>
    <w:rsid w:val="00D944DD"/>
    <w:rsid w:val="00D953D8"/>
    <w:rsid w:val="00D96801"/>
    <w:rsid w:val="00D96E36"/>
    <w:rsid w:val="00D96F80"/>
    <w:rsid w:val="00D979F9"/>
    <w:rsid w:val="00DA1072"/>
    <w:rsid w:val="00DA199C"/>
    <w:rsid w:val="00DA1B6F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1F2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C207A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ED1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E4D"/>
    <w:rsid w:val="00E92359"/>
    <w:rsid w:val="00E936D5"/>
    <w:rsid w:val="00E93AE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6E3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4607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3E28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D5F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0F4D-A224-4DAE-896E-2AA82C07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5134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771</cp:revision>
  <cp:lastPrinted>2020-08-03T09:56:00Z</cp:lastPrinted>
  <dcterms:created xsi:type="dcterms:W3CDTF">2020-05-25T13:06:00Z</dcterms:created>
  <dcterms:modified xsi:type="dcterms:W3CDTF">2020-12-17T11:02:00Z</dcterms:modified>
</cp:coreProperties>
</file>