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0EFADC3A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90446F" w:rsidRPr="005D5188">
        <w:rPr>
          <w:b/>
          <w:bCs/>
          <w:szCs w:val="24"/>
        </w:rPr>
        <w:t xml:space="preserve">Budowy </w:t>
      </w:r>
      <w:r w:rsidR="002D6516" w:rsidRPr="00DD0051">
        <w:rPr>
          <w:b/>
          <w:snapToGrid w:val="0"/>
          <w:sz w:val="22"/>
        </w:rPr>
        <w:t>oświetlenia</w:t>
      </w:r>
      <w:r w:rsidR="002D6516">
        <w:rPr>
          <w:b/>
          <w:snapToGrid w:val="0"/>
          <w:sz w:val="22"/>
        </w:rPr>
        <w:t xml:space="preserve"> </w:t>
      </w:r>
      <w:r w:rsidR="002D6516">
        <w:rPr>
          <w:b/>
          <w:snapToGrid w:val="0"/>
          <w:szCs w:val="24"/>
        </w:rPr>
        <w:t>na osiedlu „Solanka”</w:t>
      </w:r>
      <w:r w:rsidR="002D6516" w:rsidRPr="00DD0051">
        <w:rPr>
          <w:b/>
          <w:snapToGrid w:val="0"/>
          <w:szCs w:val="24"/>
        </w:rPr>
        <w:t xml:space="preserve"> </w:t>
      </w:r>
      <w:r w:rsidR="002D6516" w:rsidRPr="00DD0051">
        <w:rPr>
          <w:b/>
          <w:snapToGrid w:val="0"/>
          <w:sz w:val="22"/>
        </w:rPr>
        <w:t>w Ciechocinku</w:t>
      </w:r>
      <w:bookmarkStart w:id="0" w:name="_GoBack"/>
      <w:bookmarkEnd w:id="0"/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D6516"/>
    <w:rsid w:val="003709DC"/>
    <w:rsid w:val="003D2006"/>
    <w:rsid w:val="005D5188"/>
    <w:rsid w:val="00660E47"/>
    <w:rsid w:val="00706458"/>
    <w:rsid w:val="007A7105"/>
    <w:rsid w:val="007C0F43"/>
    <w:rsid w:val="0090446F"/>
    <w:rsid w:val="00A17AF7"/>
    <w:rsid w:val="00A20514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16</cp:revision>
  <cp:lastPrinted>2020-11-17T09:27:00Z</cp:lastPrinted>
  <dcterms:created xsi:type="dcterms:W3CDTF">2018-06-05T09:04:00Z</dcterms:created>
  <dcterms:modified xsi:type="dcterms:W3CDTF">2021-04-19T12:34:00Z</dcterms:modified>
</cp:coreProperties>
</file>