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23EA3A7D" w:rsidR="007A7105" w:rsidRPr="00D75665" w:rsidRDefault="007A7105" w:rsidP="00D75665">
      <w:pPr>
        <w:spacing w:before="25" w:after="0"/>
        <w:rPr>
          <w:b/>
          <w:szCs w:val="24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D75665">
        <w:rPr>
          <w:b/>
          <w:szCs w:val="24"/>
        </w:rPr>
        <w:t xml:space="preserve"> </w:t>
      </w:r>
      <w:r w:rsidR="0075632D" w:rsidRPr="0075632D">
        <w:rPr>
          <w:b/>
          <w:szCs w:val="24"/>
        </w:rPr>
        <w:t xml:space="preserve">Utworzenie, nadzór </w:t>
      </w:r>
      <w:r w:rsidR="0075632D">
        <w:rPr>
          <w:b/>
          <w:szCs w:val="24"/>
        </w:rPr>
        <w:br/>
      </w:r>
      <w:r w:rsidR="0075632D" w:rsidRPr="0075632D">
        <w:rPr>
          <w:b/>
          <w:szCs w:val="24"/>
        </w:rPr>
        <w:t xml:space="preserve">i prowadzenie stacjonarnego punktu selektywnego zbierania odpadów komunalnych </w:t>
      </w:r>
      <w:r w:rsidR="0075632D">
        <w:rPr>
          <w:b/>
          <w:szCs w:val="24"/>
        </w:rPr>
        <w:br/>
      </w:r>
      <w:bookmarkStart w:id="0" w:name="_GoBack"/>
      <w:bookmarkEnd w:id="0"/>
      <w:r w:rsidR="0075632D" w:rsidRPr="0075632D">
        <w:rPr>
          <w:b/>
          <w:szCs w:val="24"/>
        </w:rPr>
        <w:t xml:space="preserve">w okresie od 1.01.2023 r do 31.12.2023 </w:t>
      </w:r>
      <w:r w:rsidR="0075632D">
        <w:rPr>
          <w:b/>
          <w:szCs w:val="24"/>
        </w:rPr>
        <w:t>r.</w:t>
      </w:r>
      <w:r w:rsidR="00D75665">
        <w:rPr>
          <w:b/>
          <w:szCs w:val="24"/>
        </w:rPr>
        <w:t xml:space="preserve"> </w:t>
      </w:r>
      <w:r w:rsidR="0075011F" w:rsidRPr="002935F4">
        <w:rPr>
          <w:color w:val="000000"/>
          <w:sz w:val="22"/>
        </w:rPr>
        <w:t xml:space="preserve">prowadzonym w </w:t>
      </w:r>
      <w:r w:rsidR="000D0D87">
        <w:rPr>
          <w:color w:val="000000"/>
          <w:sz w:val="22"/>
        </w:rPr>
        <w:t>trybie podstawowym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Default="007A7105" w:rsidP="0075011F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p w14:paraId="1AC24770" w14:textId="77777777" w:rsidR="007E3E04" w:rsidRDefault="007E3E04" w:rsidP="0075011F">
      <w:pPr>
        <w:spacing w:before="25" w:after="0"/>
        <w:rPr>
          <w:color w:val="000000"/>
          <w:sz w:val="22"/>
        </w:rPr>
      </w:pPr>
    </w:p>
    <w:p w14:paraId="2A3B4631" w14:textId="77777777" w:rsidR="007E3E04" w:rsidRDefault="007E3E04" w:rsidP="0075011F">
      <w:pPr>
        <w:spacing w:before="25" w:after="0"/>
        <w:rPr>
          <w:color w:val="000000"/>
          <w:sz w:val="22"/>
        </w:rPr>
      </w:pPr>
    </w:p>
    <w:p w14:paraId="3F00899C" w14:textId="65939FB6" w:rsidR="007E3E04" w:rsidRPr="0075632D" w:rsidRDefault="007E3E04" w:rsidP="004B41B6">
      <w:pPr>
        <w:spacing w:before="25" w:after="0"/>
        <w:rPr>
          <w:sz w:val="22"/>
        </w:rPr>
      </w:pPr>
    </w:p>
    <w:sectPr w:rsidR="007E3E04" w:rsidRPr="0075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0D0D87"/>
    <w:rsid w:val="001A22E2"/>
    <w:rsid w:val="00226A3B"/>
    <w:rsid w:val="002935F4"/>
    <w:rsid w:val="003441E1"/>
    <w:rsid w:val="003709DC"/>
    <w:rsid w:val="003A09AB"/>
    <w:rsid w:val="003F2F0B"/>
    <w:rsid w:val="00463617"/>
    <w:rsid w:val="0049154A"/>
    <w:rsid w:val="004B41B6"/>
    <w:rsid w:val="00660E47"/>
    <w:rsid w:val="0075011F"/>
    <w:rsid w:val="0075632D"/>
    <w:rsid w:val="007A7105"/>
    <w:rsid w:val="007E3E04"/>
    <w:rsid w:val="0084371F"/>
    <w:rsid w:val="00902309"/>
    <w:rsid w:val="009F4064"/>
    <w:rsid w:val="00C56D51"/>
    <w:rsid w:val="00D75665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2+2 =4</dc:creator>
  <cp:lastModifiedBy>Gospodarka Odpadami</cp:lastModifiedBy>
  <cp:revision>4</cp:revision>
  <cp:lastPrinted>2020-11-17T09:26:00Z</cp:lastPrinted>
  <dcterms:created xsi:type="dcterms:W3CDTF">2022-11-15T11:47:00Z</dcterms:created>
  <dcterms:modified xsi:type="dcterms:W3CDTF">2022-12-08T12:44:00Z</dcterms:modified>
</cp:coreProperties>
</file>