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7C96" w14:textId="77777777" w:rsidR="0069102C" w:rsidRPr="00781582" w:rsidRDefault="009B41EE" w:rsidP="0069102C">
      <w:pPr>
        <w:jc w:val="center"/>
        <w:rPr>
          <w:rFonts w:ascii="Times New Roman" w:hAnsi="Times New Roman"/>
          <w:b/>
          <w:sz w:val="28"/>
          <w:szCs w:val="28"/>
        </w:rPr>
      </w:pPr>
      <w:r w:rsidRPr="00781582">
        <w:rPr>
          <w:rFonts w:ascii="Times New Roman" w:hAnsi="Times New Roman"/>
          <w:b/>
          <w:sz w:val="28"/>
          <w:szCs w:val="28"/>
        </w:rPr>
        <w:t xml:space="preserve">Wykaz </w:t>
      </w:r>
      <w:r w:rsidR="0041388B" w:rsidRPr="00781582">
        <w:rPr>
          <w:rFonts w:ascii="Times New Roman" w:hAnsi="Times New Roman"/>
          <w:b/>
          <w:sz w:val="28"/>
          <w:szCs w:val="28"/>
        </w:rPr>
        <w:t xml:space="preserve">użyczonych </w:t>
      </w:r>
      <w:r w:rsidRPr="00781582">
        <w:rPr>
          <w:rFonts w:ascii="Times New Roman" w:hAnsi="Times New Roman"/>
          <w:b/>
          <w:sz w:val="28"/>
          <w:szCs w:val="28"/>
        </w:rPr>
        <w:t xml:space="preserve">autobusów </w:t>
      </w:r>
      <w:r w:rsidR="0041388B" w:rsidRPr="00781582">
        <w:rPr>
          <w:rFonts w:ascii="Times New Roman" w:hAnsi="Times New Roman"/>
          <w:b/>
          <w:sz w:val="28"/>
          <w:szCs w:val="28"/>
        </w:rPr>
        <w:t xml:space="preserve">i osprzętu serwisowego </w:t>
      </w:r>
      <w:r w:rsidRPr="00781582">
        <w:rPr>
          <w:rFonts w:ascii="Times New Roman" w:hAnsi="Times New Roman"/>
          <w:b/>
          <w:sz w:val="28"/>
          <w:szCs w:val="28"/>
        </w:rPr>
        <w:t>przekaza</w:t>
      </w:r>
      <w:r w:rsidR="0041388B" w:rsidRPr="00781582">
        <w:rPr>
          <w:rFonts w:ascii="Times New Roman" w:hAnsi="Times New Roman"/>
          <w:b/>
          <w:sz w:val="28"/>
          <w:szCs w:val="28"/>
        </w:rPr>
        <w:t>nego</w:t>
      </w:r>
      <w:r w:rsidRPr="00781582">
        <w:rPr>
          <w:rFonts w:ascii="Times New Roman" w:hAnsi="Times New Roman"/>
          <w:b/>
          <w:sz w:val="28"/>
          <w:szCs w:val="28"/>
        </w:rPr>
        <w:t xml:space="preserve"> przez Zamawiającego</w:t>
      </w:r>
      <w:r w:rsidR="0041388B" w:rsidRPr="00781582">
        <w:rPr>
          <w:rFonts w:ascii="Times New Roman" w:hAnsi="Times New Roman"/>
          <w:b/>
          <w:sz w:val="28"/>
          <w:szCs w:val="28"/>
        </w:rPr>
        <w:t xml:space="preserve"> do Operatora</w:t>
      </w:r>
    </w:p>
    <w:p w14:paraId="55EF77B5" w14:textId="77777777" w:rsidR="0041388B" w:rsidRPr="00781582" w:rsidRDefault="0041388B" w:rsidP="0069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D04646" w14:textId="77777777" w:rsidR="0069102C" w:rsidRPr="00781582" w:rsidRDefault="0069102C" w:rsidP="0069102C">
      <w:pPr>
        <w:jc w:val="center"/>
        <w:rPr>
          <w:rFonts w:ascii="Times New Roman" w:hAnsi="Times New Roman"/>
        </w:rPr>
      </w:pPr>
      <w:r w:rsidRPr="00781582">
        <w:rPr>
          <w:rFonts w:ascii="Times New Roman" w:hAnsi="Times New Roman"/>
        </w:rPr>
        <w:t>Pojazd</w:t>
      </w:r>
      <w:r w:rsidR="0041388B" w:rsidRPr="00781582">
        <w:rPr>
          <w:rFonts w:ascii="Times New Roman" w:hAnsi="Times New Roman"/>
        </w:rPr>
        <w:t>y</w:t>
      </w:r>
      <w:r w:rsidRPr="00781582">
        <w:rPr>
          <w:rFonts w:ascii="Times New Roman" w:hAnsi="Times New Roman"/>
        </w:rPr>
        <w:t xml:space="preserve"> </w:t>
      </w:r>
      <w:r w:rsidR="0041388B" w:rsidRPr="00781582">
        <w:rPr>
          <w:rFonts w:ascii="Times New Roman" w:hAnsi="Times New Roman"/>
        </w:rPr>
        <w:t>użyczone</w:t>
      </w:r>
      <w:r w:rsidRPr="00781582">
        <w:rPr>
          <w:rFonts w:ascii="Times New Roman" w:hAnsi="Times New Roman"/>
        </w:rPr>
        <w:t xml:space="preserve"> </w:t>
      </w:r>
      <w:r w:rsidR="0041388B" w:rsidRPr="00781582">
        <w:rPr>
          <w:rFonts w:ascii="Times New Roman" w:hAnsi="Times New Roman"/>
        </w:rPr>
        <w:t>Operatorowi</w:t>
      </w:r>
      <w:r w:rsidRPr="00781582">
        <w:rPr>
          <w:rFonts w:ascii="Times New Roman" w:hAnsi="Times New Roman"/>
        </w:rPr>
        <w:t xml:space="preserve"> przez Zamawiającego do realizacji usług przewozowych </w:t>
      </w:r>
    </w:p>
    <w:p w14:paraId="7724DE5E" w14:textId="77777777" w:rsidR="0069102C" w:rsidRPr="00781582" w:rsidRDefault="0069102C" w:rsidP="0069102C">
      <w:pPr>
        <w:rPr>
          <w:rFonts w:ascii="Times New Roman" w:hAnsi="Times New Roman"/>
          <w:b/>
        </w:rPr>
      </w:pPr>
      <w:r w:rsidRPr="00781582">
        <w:rPr>
          <w:rFonts w:ascii="Times New Roman" w:hAnsi="Times New Roman"/>
          <w:b/>
        </w:rPr>
        <w:t xml:space="preserve">1. </w:t>
      </w:r>
      <w:r w:rsidR="00437609" w:rsidRPr="00781582">
        <w:rPr>
          <w:rFonts w:ascii="Times New Roman" w:hAnsi="Times New Roman"/>
          <w:b/>
        </w:rPr>
        <w:t>Autobusy</w:t>
      </w:r>
      <w:r w:rsidRPr="00781582">
        <w:rPr>
          <w:rFonts w:ascii="Times New Roman" w:hAnsi="Times New Roman"/>
          <w:b/>
        </w:rPr>
        <w:t xml:space="preserve"> </w:t>
      </w:r>
      <w:r w:rsidR="002C09F2" w:rsidRPr="00781582">
        <w:rPr>
          <w:rFonts w:ascii="Times New Roman" w:hAnsi="Times New Roman"/>
          <w:b/>
        </w:rPr>
        <w:t xml:space="preserve">klasy </w:t>
      </w:r>
      <w:r w:rsidR="00437609" w:rsidRPr="00781582">
        <w:rPr>
          <w:rFonts w:ascii="Times New Roman" w:hAnsi="Times New Roman"/>
          <w:b/>
        </w:rPr>
        <w:t>MIDI</w:t>
      </w:r>
      <w:r w:rsidR="002C09F2" w:rsidRPr="00781582">
        <w:rPr>
          <w:rFonts w:ascii="Times New Roman" w:hAnsi="Times New Roman"/>
          <w:b/>
        </w:rPr>
        <w:t xml:space="preserve"> </w:t>
      </w:r>
      <w:r w:rsidRPr="00781582">
        <w:rPr>
          <w:rFonts w:ascii="Times New Roman" w:hAnsi="Times New Roman"/>
          <w:b/>
        </w:rPr>
        <w:t xml:space="preserve"> – w ilości </w:t>
      </w:r>
      <w:r w:rsidR="002C09F2" w:rsidRPr="00781582">
        <w:rPr>
          <w:rFonts w:ascii="Times New Roman" w:hAnsi="Times New Roman"/>
          <w:b/>
        </w:rPr>
        <w:t>2</w:t>
      </w:r>
      <w:r w:rsidRPr="00781582">
        <w:rPr>
          <w:rFonts w:ascii="Times New Roman" w:hAnsi="Times New Roman"/>
          <w:b/>
        </w:rPr>
        <w:t xml:space="preserve"> szt. </w:t>
      </w:r>
    </w:p>
    <w:p w14:paraId="5C73AE6A" w14:textId="77777777" w:rsidR="0069102C" w:rsidRPr="00781582" w:rsidRDefault="0069102C" w:rsidP="00FE6E46">
      <w:pPr>
        <w:pStyle w:val="Akapitzlist"/>
        <w:numPr>
          <w:ilvl w:val="0"/>
          <w:numId w:val="1"/>
        </w:numPr>
        <w:ind w:left="567" w:hanging="283"/>
        <w:rPr>
          <w:rFonts w:ascii="Times New Roman" w:hAnsi="Times New Roman"/>
        </w:rPr>
      </w:pPr>
      <w:r w:rsidRPr="00781582">
        <w:rPr>
          <w:rFonts w:ascii="Times New Roman" w:hAnsi="Times New Roman"/>
        </w:rPr>
        <w:t>Wykaz pojazdów:</w:t>
      </w:r>
    </w:p>
    <w:p w14:paraId="5CF6F27F" w14:textId="77777777" w:rsidR="0069102C" w:rsidRPr="00781582" w:rsidRDefault="0069102C" w:rsidP="00437609">
      <w:pPr>
        <w:pStyle w:val="Akapitzlist"/>
        <w:ind w:left="0"/>
        <w:rPr>
          <w:rFonts w:ascii="Times New Roman" w:hAnsi="Times New Roma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855"/>
        <w:gridCol w:w="902"/>
        <w:gridCol w:w="1276"/>
        <w:gridCol w:w="1134"/>
        <w:gridCol w:w="2409"/>
        <w:gridCol w:w="1417"/>
        <w:gridCol w:w="1418"/>
      </w:tblGrid>
      <w:tr w:rsidR="00437609" w:rsidRPr="00781582" w14:paraId="77E21B15" w14:textId="77777777" w:rsidTr="00781582">
        <w:tc>
          <w:tcPr>
            <w:tcW w:w="512" w:type="dxa"/>
            <w:shd w:val="clear" w:color="auto" w:fill="auto"/>
            <w:vAlign w:val="center"/>
          </w:tcPr>
          <w:p w14:paraId="08C1D1C0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985D8A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Nr boczny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6491FBF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Marka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3A719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Model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E3337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Rok produkcji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3F833F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Nr VIN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ADF8E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Nr rejestracyjny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7F11FD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 xml:space="preserve">Stan licznika na dzień </w:t>
            </w:r>
            <w:r w:rsidR="008724BF" w:rsidRPr="00781582">
              <w:rPr>
                <w:rFonts w:ascii="Times New Roman" w:hAnsi="Times New Roman"/>
                <w:b/>
                <w:bCs/>
              </w:rPr>
              <w:t>przekazania</w:t>
            </w:r>
          </w:p>
        </w:tc>
      </w:tr>
      <w:tr w:rsidR="00437609" w:rsidRPr="00781582" w14:paraId="51D7AFCC" w14:textId="77777777" w:rsidTr="00781582">
        <w:tc>
          <w:tcPr>
            <w:tcW w:w="512" w:type="dxa"/>
            <w:shd w:val="clear" w:color="auto" w:fill="auto"/>
            <w:vAlign w:val="center"/>
          </w:tcPr>
          <w:p w14:paraId="3835DE5B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A007ED" w14:textId="77777777" w:rsidR="0069102C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01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75CD1C8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Solaris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8D8D2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 xml:space="preserve">Urbino </w:t>
            </w:r>
            <w:r w:rsidR="002C09F2" w:rsidRPr="00781582">
              <w:rPr>
                <w:rFonts w:ascii="Times New Roman" w:hAnsi="Times New Roman"/>
              </w:rPr>
              <w:t>9LE</w:t>
            </w:r>
            <w:r w:rsidR="00437609" w:rsidRPr="00781582">
              <w:rPr>
                <w:rFonts w:ascii="Times New Roman" w:hAnsi="Times New Roman"/>
              </w:rPr>
              <w:t xml:space="preserve"> </w:t>
            </w:r>
            <w:proofErr w:type="spellStart"/>
            <w:r w:rsidR="00437609" w:rsidRPr="00781582">
              <w:rPr>
                <w:rFonts w:ascii="Times New Roman" w:hAnsi="Times New Roman"/>
              </w:rPr>
              <w:t>electric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D2D118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20</w:t>
            </w:r>
            <w:r w:rsidR="002C09F2" w:rsidRPr="00781582">
              <w:rPr>
                <w:rFonts w:ascii="Times New Roman" w:hAnsi="Times New Roman"/>
              </w:rPr>
              <w:t>2</w:t>
            </w:r>
            <w:r w:rsidR="00437609" w:rsidRPr="00781582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AC79A2" w14:textId="77777777" w:rsidR="00942821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1582">
              <w:rPr>
                <w:rFonts w:ascii="Times New Roman" w:hAnsi="Times New Roman"/>
                <w:sz w:val="20"/>
                <w:szCs w:val="20"/>
                <w:lang w:eastAsia="pl-PL"/>
              </w:rPr>
              <w:t>SUU207U0EPB026841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15B0" w14:textId="77777777" w:rsidR="0069102C" w:rsidRPr="00781582" w:rsidRDefault="008724BF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781582">
              <w:rPr>
                <w:rFonts w:ascii="Times New Roman" w:hAnsi="Times New Roman"/>
                <w:sz w:val="16"/>
                <w:szCs w:val="16"/>
                <w:highlight w:val="yellow"/>
              </w:rPr>
              <w:t>Uzupełnić po przekazaniu autobusów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3F8F9" w14:textId="77777777" w:rsidR="0069102C" w:rsidRPr="00781582" w:rsidRDefault="008724BF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81582">
              <w:rPr>
                <w:rFonts w:ascii="Times New Roman" w:hAnsi="Times New Roman"/>
                <w:sz w:val="16"/>
                <w:szCs w:val="16"/>
                <w:highlight w:val="yellow"/>
              </w:rPr>
              <w:t>Uzupełnić po przekazaniu autobusów</w:t>
            </w:r>
          </w:p>
          <w:p w14:paraId="641341FF" w14:textId="77777777" w:rsidR="00577CE8" w:rsidRPr="00781582" w:rsidRDefault="00577CE8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781582">
              <w:rPr>
                <w:rFonts w:ascii="Times New Roman" w:hAnsi="Times New Roman"/>
                <w:sz w:val="16"/>
                <w:szCs w:val="16"/>
                <w:highlight w:val="yellow"/>
              </w:rPr>
              <w:t>poniżej 600km</w:t>
            </w:r>
          </w:p>
        </w:tc>
      </w:tr>
      <w:tr w:rsidR="00437609" w:rsidRPr="00781582" w14:paraId="218F80EA" w14:textId="77777777" w:rsidTr="00781582">
        <w:tc>
          <w:tcPr>
            <w:tcW w:w="512" w:type="dxa"/>
            <w:shd w:val="clear" w:color="auto" w:fill="auto"/>
            <w:vAlign w:val="center"/>
          </w:tcPr>
          <w:p w14:paraId="5A800EFB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DCBA645" w14:textId="77777777" w:rsidR="00CE380C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02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8B6A546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Solaris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F19D0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Urbino 9LE</w:t>
            </w:r>
          </w:p>
          <w:p w14:paraId="2CBE20EC" w14:textId="77777777" w:rsidR="00437609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781582">
              <w:rPr>
                <w:rFonts w:ascii="Times New Roman" w:hAnsi="Times New Roman"/>
              </w:rPr>
              <w:t>electric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01C7D7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202</w:t>
            </w:r>
            <w:r w:rsidR="00437609" w:rsidRPr="00781582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5C4F3D" w14:textId="77777777" w:rsidR="00942821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  <w:sz w:val="20"/>
                <w:szCs w:val="20"/>
                <w:lang w:eastAsia="pl-PL"/>
              </w:rPr>
              <w:t>SUU207U0EPB026842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587940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781582">
              <w:rPr>
                <w:rFonts w:ascii="Times New Roman" w:hAnsi="Times New Roman"/>
                <w:sz w:val="16"/>
                <w:szCs w:val="16"/>
                <w:highlight w:val="yellow"/>
              </w:rPr>
              <w:t>Uzupełnić po przekazaniu autobusów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07EE5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81582">
              <w:rPr>
                <w:rFonts w:ascii="Times New Roman" w:hAnsi="Times New Roman"/>
                <w:sz w:val="16"/>
                <w:szCs w:val="16"/>
                <w:highlight w:val="yellow"/>
              </w:rPr>
              <w:t>Uzupełnić po przekazaniu autobusów</w:t>
            </w:r>
          </w:p>
          <w:p w14:paraId="1880D59C" w14:textId="77777777" w:rsidR="00577CE8" w:rsidRPr="00781582" w:rsidRDefault="005745FE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p</w:t>
            </w:r>
            <w:r w:rsidR="00577CE8" w:rsidRPr="00781582">
              <w:rPr>
                <w:rFonts w:ascii="Times New Roman" w:hAnsi="Times New Roman"/>
                <w:sz w:val="16"/>
                <w:szCs w:val="16"/>
                <w:highlight w:val="yellow"/>
              </w:rPr>
              <w:t>oniżej 600km</w:t>
            </w:r>
          </w:p>
        </w:tc>
      </w:tr>
    </w:tbl>
    <w:p w14:paraId="1951502D" w14:textId="77777777" w:rsidR="00865B9B" w:rsidRPr="00781582" w:rsidRDefault="00865B9B" w:rsidP="0069102C">
      <w:pPr>
        <w:rPr>
          <w:rFonts w:ascii="Times New Roman" w:hAnsi="Times New Roman"/>
        </w:rPr>
      </w:pPr>
    </w:p>
    <w:p w14:paraId="5F7D868B" w14:textId="77777777" w:rsidR="000B1C7E" w:rsidRPr="00781582" w:rsidRDefault="000B1C7E" w:rsidP="000B1C7E">
      <w:pPr>
        <w:numPr>
          <w:ilvl w:val="0"/>
          <w:numId w:val="1"/>
        </w:numPr>
        <w:rPr>
          <w:rFonts w:ascii="Times New Roman" w:hAnsi="Times New Roman"/>
        </w:rPr>
      </w:pPr>
      <w:r w:rsidRPr="00781582">
        <w:rPr>
          <w:rFonts w:ascii="Times New Roman" w:hAnsi="Times New Roman"/>
        </w:rPr>
        <w:t xml:space="preserve">Wykaz stacji ładowania: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37"/>
        <w:gridCol w:w="3610"/>
      </w:tblGrid>
      <w:tr w:rsidR="004957ED" w:rsidRPr="00781582" w14:paraId="227C3135" w14:textId="77777777" w:rsidTr="00437609">
        <w:tc>
          <w:tcPr>
            <w:tcW w:w="675" w:type="dxa"/>
            <w:shd w:val="clear" w:color="auto" w:fill="auto"/>
            <w:vAlign w:val="center"/>
          </w:tcPr>
          <w:p w14:paraId="6D9F652D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L</w:t>
            </w:r>
            <w:r w:rsidR="006F5668" w:rsidRPr="00781582">
              <w:rPr>
                <w:rFonts w:ascii="Times New Roman" w:hAnsi="Times New Roman"/>
                <w:b/>
                <w:bCs/>
              </w:rPr>
              <w:t>p.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16F951A8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Stacja ładowania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5BE597E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lokalizacja</w:t>
            </w:r>
          </w:p>
        </w:tc>
      </w:tr>
      <w:tr w:rsidR="004957ED" w:rsidRPr="00781582" w14:paraId="16539FCC" w14:textId="77777777" w:rsidTr="00437609">
        <w:trPr>
          <w:trHeight w:val="1047"/>
        </w:trPr>
        <w:tc>
          <w:tcPr>
            <w:tcW w:w="675" w:type="dxa"/>
            <w:shd w:val="clear" w:color="auto" w:fill="auto"/>
            <w:vAlign w:val="center"/>
          </w:tcPr>
          <w:p w14:paraId="1178909A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1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59502F52" w14:textId="77777777" w:rsidR="004957ED" w:rsidRPr="00781582" w:rsidRDefault="00437609" w:rsidP="006F5668">
            <w:pPr>
              <w:spacing w:after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Dwustanowiskowa stacja ładowania producenta ENIKA Sp. z o.o., typ: ENI-LW400/80, moc: 80kW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43452A6" w14:textId="77777777" w:rsidR="00437609" w:rsidRPr="00781582" w:rsidRDefault="00437609" w:rsidP="006F5668">
            <w:pPr>
              <w:spacing w:after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MPWiK Sp. z o.o. w Ciechocinku                ul. Sportowa 87, 87-720 Ciechocinek</w:t>
            </w:r>
          </w:p>
        </w:tc>
      </w:tr>
    </w:tbl>
    <w:p w14:paraId="21260165" w14:textId="77777777" w:rsidR="004957ED" w:rsidRPr="00781582" w:rsidRDefault="004957ED" w:rsidP="004957ED">
      <w:pPr>
        <w:ind w:left="720"/>
        <w:rPr>
          <w:rFonts w:ascii="Times New Roman" w:hAnsi="Times New Roman"/>
        </w:rPr>
      </w:pPr>
    </w:p>
    <w:p w14:paraId="4A104094" w14:textId="77777777" w:rsidR="000B1C7E" w:rsidRPr="00781582" w:rsidRDefault="000B1C7E" w:rsidP="0069102C">
      <w:pPr>
        <w:rPr>
          <w:rFonts w:ascii="Times New Roman" w:hAnsi="Times New Roman"/>
        </w:rPr>
      </w:pPr>
    </w:p>
    <w:p w14:paraId="6C8A5324" w14:textId="77777777" w:rsidR="0069102C" w:rsidRPr="00781582" w:rsidRDefault="00E21AAA" w:rsidP="00FE6E46">
      <w:pPr>
        <w:tabs>
          <w:tab w:val="left" w:pos="567"/>
        </w:tabs>
        <w:ind w:left="567" w:hanging="283"/>
        <w:rPr>
          <w:rFonts w:ascii="Times New Roman" w:hAnsi="Times New Roman"/>
        </w:rPr>
      </w:pPr>
      <w:r w:rsidRPr="00781582">
        <w:rPr>
          <w:rFonts w:ascii="Times New Roman" w:hAnsi="Times New Roman"/>
        </w:rPr>
        <w:t>2) Parametry techniczne pojazdów:</w:t>
      </w: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7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8"/>
        <w:gridCol w:w="5288"/>
      </w:tblGrid>
      <w:tr w:rsidR="00E21AAA" w:rsidRPr="00781582" w14:paraId="417AF8DB" w14:textId="77777777" w:rsidTr="006F5668">
        <w:trPr>
          <w:trHeight w:val="288"/>
        </w:trPr>
        <w:tc>
          <w:tcPr>
            <w:tcW w:w="610" w:type="dxa"/>
            <w:shd w:val="clear" w:color="auto" w:fill="CCCCCC"/>
            <w:vAlign w:val="center"/>
          </w:tcPr>
          <w:p w14:paraId="11A48311" w14:textId="77777777" w:rsidR="00E21AAA" w:rsidRPr="00781582" w:rsidRDefault="00E21AAA" w:rsidP="00437609">
            <w:pPr>
              <w:suppressAutoHyphens/>
              <w:spacing w:after="0"/>
              <w:ind w:left="357" w:hanging="35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b/>
                <w:lang w:eastAsia="zh-CN"/>
              </w:rPr>
              <w:t>Lp.</w:t>
            </w:r>
          </w:p>
        </w:tc>
        <w:tc>
          <w:tcPr>
            <w:tcW w:w="8716" w:type="dxa"/>
            <w:gridSpan w:val="2"/>
            <w:shd w:val="clear" w:color="auto" w:fill="CCCCCC"/>
            <w:vAlign w:val="center"/>
          </w:tcPr>
          <w:p w14:paraId="6F44E7BC" w14:textId="77777777" w:rsidR="00E21AAA" w:rsidRPr="00781582" w:rsidRDefault="00E21AAA" w:rsidP="0043760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b/>
                <w:lang w:eastAsia="zh-CN"/>
              </w:rPr>
              <w:t>Cecha, parametr</w:t>
            </w:r>
          </w:p>
        </w:tc>
      </w:tr>
      <w:tr w:rsidR="00E21AAA" w:rsidRPr="00781582" w14:paraId="245C4447" w14:textId="77777777" w:rsidTr="006F5668">
        <w:trPr>
          <w:trHeight w:val="964"/>
        </w:trPr>
        <w:tc>
          <w:tcPr>
            <w:tcW w:w="610" w:type="dxa"/>
            <w:shd w:val="clear" w:color="auto" w:fill="auto"/>
            <w:vAlign w:val="center"/>
          </w:tcPr>
          <w:p w14:paraId="25A9B038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79DA12D5" w14:textId="77777777" w:rsidR="00E21AAA" w:rsidRPr="00781582" w:rsidRDefault="00437609" w:rsidP="00437609">
            <w:pPr>
              <w:suppressAutoHyphens/>
              <w:spacing w:after="0"/>
              <w:ind w:left="72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Wymiary autobusu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3E1161F3" w14:textId="77777777" w:rsidR="00E21AAA" w:rsidRPr="00781582" w:rsidRDefault="00E21AAA" w:rsidP="00437609">
            <w:pPr>
              <w:suppressAutoHyphens/>
              <w:spacing w:after="0"/>
              <w:ind w:left="38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długość 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-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2C09F2" w:rsidRPr="00781582">
              <w:rPr>
                <w:rFonts w:ascii="Times New Roman" w:eastAsia="Times New Roman" w:hAnsi="Times New Roman"/>
                <w:lang w:eastAsia="zh-CN"/>
              </w:rPr>
              <w:t>9,</w:t>
            </w:r>
            <w:r w:rsidR="00157715" w:rsidRPr="00781582">
              <w:rPr>
                <w:rFonts w:ascii="Times New Roman" w:eastAsia="Times New Roman" w:hAnsi="Times New Roman"/>
                <w:lang w:eastAsia="zh-CN"/>
              </w:rPr>
              <w:t>2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7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m,  </w:t>
            </w:r>
          </w:p>
          <w:p w14:paraId="3BE788C2" w14:textId="77777777" w:rsidR="00E21AAA" w:rsidRPr="00781582" w:rsidRDefault="00E21AAA" w:rsidP="00437609">
            <w:pPr>
              <w:suppressAutoHyphens/>
              <w:spacing w:after="0"/>
              <w:ind w:left="38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szerokość całkowita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 xml:space="preserve">- </w:t>
            </w:r>
            <w:r w:rsidR="00157715" w:rsidRPr="00781582">
              <w:rPr>
                <w:rFonts w:ascii="Times New Roman" w:eastAsia="Times New Roman" w:hAnsi="Times New Roman"/>
                <w:lang w:eastAsia="zh-CN"/>
              </w:rPr>
              <w:t>2,4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5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m, </w:t>
            </w:r>
          </w:p>
          <w:p w14:paraId="3C766061" w14:textId="77777777" w:rsidR="00E21AAA" w:rsidRPr="00781582" w:rsidRDefault="00E21AAA" w:rsidP="00437609">
            <w:pPr>
              <w:suppressAutoHyphens/>
              <w:spacing w:after="0"/>
              <w:ind w:left="38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wysokość całkowita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 xml:space="preserve">- </w:t>
            </w:r>
            <w:r w:rsidR="008E16F4" w:rsidRPr="00781582">
              <w:rPr>
                <w:rFonts w:ascii="Times New Roman" w:eastAsia="Times New Roman" w:hAnsi="Times New Roman"/>
                <w:lang w:eastAsia="zh-CN"/>
              </w:rPr>
              <w:t>3,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385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m. </w:t>
            </w:r>
          </w:p>
        </w:tc>
      </w:tr>
      <w:tr w:rsidR="00E21AAA" w:rsidRPr="00781582" w14:paraId="2531AAEF" w14:textId="77777777" w:rsidTr="006F5668">
        <w:trPr>
          <w:trHeight w:val="779"/>
        </w:trPr>
        <w:tc>
          <w:tcPr>
            <w:tcW w:w="610" w:type="dxa"/>
            <w:shd w:val="clear" w:color="auto" w:fill="auto"/>
            <w:vAlign w:val="center"/>
          </w:tcPr>
          <w:p w14:paraId="02B425DF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2.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541D99D4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Liczba miejsc do przewozu pasażerów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0EA32E3E" w14:textId="77777777" w:rsidR="00E21AAA" w:rsidRPr="00781582" w:rsidRDefault="00E21AAA" w:rsidP="00437609">
            <w:pPr>
              <w:suppressAutoHyphens/>
              <w:spacing w:after="0"/>
              <w:ind w:left="4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ogółem: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>55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>, w tym</w:t>
            </w:r>
            <w:r w:rsidR="008E16F4" w:rsidRPr="00781582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>27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siedzących miejsc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>, w tym 8 dostępnych z poziomu niskiej podłogi.</w:t>
            </w:r>
          </w:p>
        </w:tc>
      </w:tr>
      <w:tr w:rsidR="00E21AAA" w:rsidRPr="00781582" w14:paraId="5B4E770C" w14:textId="77777777" w:rsidTr="006F5668">
        <w:trPr>
          <w:trHeight w:val="263"/>
        </w:trPr>
        <w:tc>
          <w:tcPr>
            <w:tcW w:w="610" w:type="dxa"/>
            <w:shd w:val="clear" w:color="auto" w:fill="auto"/>
            <w:vAlign w:val="center"/>
          </w:tcPr>
          <w:p w14:paraId="7D776551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3.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6876D41A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Liczba drzwi pasażerskich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31B3D711" w14:textId="77777777" w:rsidR="00E21AAA" w:rsidRPr="00781582" w:rsidRDefault="00437609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Dwoje, w układzie 1-2-0, otwierane pneumatycznie do wewnątrz (producent BODE, szerokość I – 750mm, II – 1250mm)</w:t>
            </w:r>
          </w:p>
        </w:tc>
      </w:tr>
      <w:tr w:rsidR="00E21AAA" w:rsidRPr="00781582" w14:paraId="52445AE3" w14:textId="77777777" w:rsidTr="006F5668">
        <w:trPr>
          <w:trHeight w:val="577"/>
        </w:trPr>
        <w:tc>
          <w:tcPr>
            <w:tcW w:w="610" w:type="dxa"/>
            <w:shd w:val="clear" w:color="auto" w:fill="auto"/>
            <w:vAlign w:val="center"/>
          </w:tcPr>
          <w:p w14:paraId="6C39F953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4.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071EC98F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Podłoga 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432735B6" w14:textId="77777777" w:rsidR="00E21AAA" w:rsidRPr="00781582" w:rsidRDefault="00CD389E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Autobus częściowo niskopodłogowy z obniżoną podłogą i bez stopni wejściowych przynajmniej w obu drzwiach  </w:t>
            </w:r>
          </w:p>
        </w:tc>
      </w:tr>
      <w:tr w:rsidR="00E21AAA" w:rsidRPr="00781582" w14:paraId="6CFFC3A8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235F9327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5.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249D0D18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Liczba osi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380C27F6" w14:textId="77777777" w:rsidR="00E21AAA" w:rsidRPr="00781582" w:rsidRDefault="002A4538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2</w:t>
            </w:r>
          </w:p>
          <w:p w14:paraId="4565E4D4" w14:textId="77777777" w:rsidR="00437609" w:rsidRPr="00781582" w:rsidRDefault="00437609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I o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ś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-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ZF RL 55 (oś niezależna ze stabilizatorem)</w:t>
            </w:r>
          </w:p>
          <w:p w14:paraId="71087866" w14:textId="77777777" w:rsidR="00437609" w:rsidRPr="00781582" w:rsidRDefault="00437609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II oś 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-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DANA G150 (most portalowy)</w:t>
            </w:r>
          </w:p>
        </w:tc>
      </w:tr>
      <w:tr w:rsidR="00E21AAA" w:rsidRPr="00781582" w14:paraId="3E36DEB8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2B0205BC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lastRenderedPageBreak/>
              <w:t>6.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07A2C0F6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Dopuszczalna masa całkowita 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09D151AC" w14:textId="77777777" w:rsidR="00E21AAA" w:rsidRPr="00781582" w:rsidRDefault="00E21AAA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do 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16 000kg</w:t>
            </w:r>
          </w:p>
        </w:tc>
      </w:tr>
      <w:tr w:rsidR="00E21AAA" w:rsidRPr="00781582" w14:paraId="12B74D19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5A0B0B43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7.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74BC020C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Silnik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6BA77819" w14:textId="77777777" w:rsidR="00E21AAA" w:rsidRPr="00781582" w:rsidRDefault="00437609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Silnik elektryczny, centralny o mocy 230kW (maksymalna moc netto), SIEMENS ELFA</w:t>
            </w:r>
          </w:p>
        </w:tc>
      </w:tr>
      <w:tr w:rsidR="00E21AAA" w:rsidRPr="00781582" w14:paraId="60F30C46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1D156EDB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8.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5A4A98EE" w14:textId="77777777" w:rsidR="00E21AAA" w:rsidRPr="00781582" w:rsidRDefault="00336F96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Bateria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7AD9C656" w14:textId="77777777" w:rsidR="00E21AAA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Solaris High Energy – 2 zestawy po 140kWh każdy, łączna pojemność baterii 280kWh.</w:t>
            </w:r>
          </w:p>
          <w:p w14:paraId="0F9AD651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421CABAE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Zasięg pojazdu ok 300 km.</w:t>
            </w:r>
          </w:p>
        </w:tc>
      </w:tr>
      <w:tr w:rsidR="00F96C55" w:rsidRPr="00781582" w14:paraId="724351A1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672AC001" w14:textId="77777777" w:rsidR="00F96C55" w:rsidRPr="00781582" w:rsidRDefault="00F96C55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9.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6E14D9C0" w14:textId="77777777" w:rsidR="00F96C55" w:rsidRPr="00781582" w:rsidRDefault="00F96C55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Klimatyzacja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 xml:space="preserve"> i ogrzewanie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30F29077" w14:textId="77777777" w:rsidR="00F96C55" w:rsidRPr="00781582" w:rsidRDefault="00F96C55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Klimatyzacja </w:t>
            </w:r>
            <w:proofErr w:type="spellStart"/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całopojazdowa</w:t>
            </w:r>
            <w:proofErr w:type="spellEnd"/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o mocy 24kW </w:t>
            </w:r>
            <w:proofErr w:type="spellStart"/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Konvekta</w:t>
            </w:r>
            <w:proofErr w:type="spellEnd"/>
          </w:p>
          <w:p w14:paraId="649CE67E" w14:textId="77777777" w:rsidR="006F5668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Ogrzewanie spalinowe VALEO </w:t>
            </w:r>
            <w:proofErr w:type="spellStart"/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Thermo</w:t>
            </w:r>
            <w:proofErr w:type="spellEnd"/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Plus ze zbiornikiem na olej opałowy 60dm</w:t>
            </w:r>
            <w:r w:rsidRPr="00781582">
              <w:rPr>
                <w:rFonts w:ascii="Times New Roman" w:eastAsia="Times New Roman" w:hAnsi="Times New Roman"/>
                <w:color w:val="000000"/>
                <w:vertAlign w:val="superscript"/>
                <w:lang w:eastAsia="zh-CN"/>
              </w:rPr>
              <w:t>3</w:t>
            </w: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</w:tc>
      </w:tr>
      <w:tr w:rsidR="00F96C55" w:rsidRPr="00781582" w14:paraId="6982013F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1B9F6FDF" w14:textId="77777777" w:rsidR="00F96C55" w:rsidRPr="00781582" w:rsidRDefault="00F96C55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10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4E938485" w14:textId="77777777" w:rsidR="00F96C55" w:rsidRPr="00781582" w:rsidRDefault="00F96C55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Koła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0C4FB93D" w14:textId="77777777" w:rsidR="00F96C55" w:rsidRPr="00781582" w:rsidRDefault="00F96C55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265/70</w:t>
            </w:r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19,5</w:t>
            </w:r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’</w:t>
            </w:r>
          </w:p>
        </w:tc>
      </w:tr>
      <w:tr w:rsidR="006F5668" w:rsidRPr="00781582" w14:paraId="091BA222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3B76AE8B" w14:textId="77777777" w:rsidR="006F5668" w:rsidRPr="00781582" w:rsidRDefault="00675BF0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11.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5312F079" w14:textId="77777777" w:rsidR="006F5668" w:rsidRPr="00781582" w:rsidRDefault="006F5668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Miejsce pracy kierowcy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18A033F7" w14:textId="77777777" w:rsidR="006F5668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Fotel kierowcy: ISRI 6880/875 NTS 2.0</w:t>
            </w:r>
          </w:p>
          <w:p w14:paraId="54F654AF" w14:textId="77777777" w:rsidR="006F5668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Deska rozdzielcza: ACTIA Podium 2</w:t>
            </w:r>
          </w:p>
        </w:tc>
      </w:tr>
      <w:tr w:rsidR="00675BF0" w:rsidRPr="00781582" w14:paraId="227E6C65" w14:textId="77777777" w:rsidTr="006F5668">
        <w:trPr>
          <w:trHeight w:val="180"/>
        </w:trPr>
        <w:tc>
          <w:tcPr>
            <w:tcW w:w="610" w:type="dxa"/>
            <w:shd w:val="clear" w:color="auto" w:fill="auto"/>
            <w:vAlign w:val="center"/>
          </w:tcPr>
          <w:p w14:paraId="04279CB1" w14:textId="77777777" w:rsidR="00675BF0" w:rsidRPr="00781582" w:rsidRDefault="00675BF0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12.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7EB2D776" w14:textId="77777777" w:rsidR="00675BF0" w:rsidRPr="00781582" w:rsidRDefault="00675BF0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Dodatkowe wyposażenie</w:t>
            </w:r>
          </w:p>
        </w:tc>
        <w:tc>
          <w:tcPr>
            <w:tcW w:w="5288" w:type="dxa"/>
            <w:shd w:val="clear" w:color="auto" w:fill="auto"/>
            <w:vAlign w:val="center"/>
          </w:tcPr>
          <w:p w14:paraId="2E00CDAB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System informacji pasażerskiej: Zakład Elektroniczny SIMS (sterownik STR3, 3 wyświetlacze zewnętrzne LED przód, bok, tył koloru białego, podsufitowy ekran LCD 23”, wzmacniacz audio, system zapowiedzi, moduł GPS/GSM, </w:t>
            </w:r>
          </w:p>
          <w:p w14:paraId="6FDEE013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544739A1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System monitoringu: </w:t>
            </w:r>
            <w:proofErr w:type="spellStart"/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Polgard</w:t>
            </w:r>
            <w:proofErr w:type="spellEnd"/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(rejestrator 2 dyski SSD, monitor LCD podglądu z kamer, 6 kamer.</w:t>
            </w:r>
          </w:p>
          <w:p w14:paraId="4B7AB1BA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3D00F70D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System sprzedaży biletów: kasa fiskalna – bileterka EMAR D205</w:t>
            </w:r>
          </w:p>
          <w:p w14:paraId="69127653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04524EBC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Komora silnika wyposażona w automatyczny system detekcji i gaszenia pożaru oparty na proszku, działający również po odłączeniu głównego źródła prądu w autobusie</w:t>
            </w:r>
          </w:p>
          <w:p w14:paraId="64A32A15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629252C6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Tachograf cyfrowy</w:t>
            </w:r>
          </w:p>
        </w:tc>
      </w:tr>
    </w:tbl>
    <w:p w14:paraId="671118D5" w14:textId="77777777" w:rsidR="008D4783" w:rsidRPr="00781582" w:rsidRDefault="00FE6E46" w:rsidP="00FE6E46">
      <w:pPr>
        <w:keepNext/>
        <w:keepLines/>
        <w:suppressAutoHyphens/>
        <w:spacing w:before="480" w:after="0"/>
        <w:outlineLvl w:val="0"/>
        <w:rPr>
          <w:rFonts w:ascii="Times New Roman" w:eastAsia="font368" w:hAnsi="Times New Roman"/>
          <w:b/>
          <w:bCs/>
          <w:sz w:val="28"/>
          <w:szCs w:val="28"/>
          <w:lang w:eastAsia="zh-CN"/>
        </w:rPr>
      </w:pPr>
      <w:r w:rsidRPr="00781582">
        <w:rPr>
          <w:rFonts w:ascii="Times New Roman" w:hAnsi="Times New Roman"/>
          <w:b/>
          <w:bCs/>
        </w:rPr>
        <w:t>2.</w:t>
      </w:r>
      <w:r w:rsidR="0041388B" w:rsidRPr="00781582">
        <w:rPr>
          <w:rFonts w:ascii="Times New Roman" w:hAnsi="Times New Roman"/>
          <w:b/>
          <w:bCs/>
        </w:rPr>
        <w:t xml:space="preserve">Dodatkowo </w:t>
      </w:r>
      <w:r w:rsidR="00287AA0" w:rsidRPr="00781582">
        <w:rPr>
          <w:rFonts w:ascii="Times New Roman" w:hAnsi="Times New Roman"/>
          <w:b/>
          <w:bCs/>
        </w:rPr>
        <w:t>Zamawiający przekazuje Operatorowi osprzęt serwisowy dostarczony przez producenta pojazdów:</w:t>
      </w:r>
    </w:p>
    <w:p w14:paraId="15F2A1C9" w14:textId="77777777" w:rsidR="00287AA0" w:rsidRPr="00781582" w:rsidRDefault="00287AA0" w:rsidP="00287AA0">
      <w:pPr>
        <w:keepNext/>
        <w:keepLines/>
        <w:numPr>
          <w:ilvl w:val="0"/>
          <w:numId w:val="48"/>
        </w:numPr>
        <w:suppressAutoHyphens/>
        <w:spacing w:before="480" w:after="0"/>
        <w:outlineLvl w:val="0"/>
        <w:rPr>
          <w:rFonts w:ascii="Times New Roman" w:eastAsia="font368" w:hAnsi="Times New Roman"/>
          <w:lang w:eastAsia="zh-CN"/>
        </w:rPr>
      </w:pPr>
      <w:r w:rsidRPr="00781582">
        <w:rPr>
          <w:rFonts w:ascii="Times New Roman" w:hAnsi="Times New Roman"/>
        </w:rPr>
        <w:t>……………………………………….</w:t>
      </w:r>
    </w:p>
    <w:p w14:paraId="18355FE8" w14:textId="77777777" w:rsidR="00287AA0" w:rsidRPr="00781582" w:rsidRDefault="00287AA0" w:rsidP="00287AA0">
      <w:pPr>
        <w:keepNext/>
        <w:keepLines/>
        <w:numPr>
          <w:ilvl w:val="0"/>
          <w:numId w:val="48"/>
        </w:numPr>
        <w:suppressAutoHyphens/>
        <w:spacing w:before="480" w:after="0"/>
        <w:outlineLvl w:val="0"/>
        <w:rPr>
          <w:rFonts w:ascii="Times New Roman" w:eastAsia="font368" w:hAnsi="Times New Roman"/>
          <w:lang w:eastAsia="zh-CN"/>
        </w:rPr>
      </w:pPr>
      <w:r w:rsidRPr="00781582">
        <w:rPr>
          <w:rFonts w:ascii="Times New Roman" w:eastAsia="font368" w:hAnsi="Times New Roman"/>
          <w:lang w:eastAsia="zh-CN"/>
        </w:rPr>
        <w:t>………………………………………</w:t>
      </w:r>
    </w:p>
    <w:p w14:paraId="52AD107C" w14:textId="77777777" w:rsidR="00287AA0" w:rsidRPr="00781582" w:rsidRDefault="00287AA0" w:rsidP="00287AA0">
      <w:pPr>
        <w:keepNext/>
        <w:keepLines/>
        <w:numPr>
          <w:ilvl w:val="0"/>
          <w:numId w:val="48"/>
        </w:numPr>
        <w:suppressAutoHyphens/>
        <w:spacing w:before="480" w:after="0"/>
        <w:outlineLvl w:val="0"/>
        <w:rPr>
          <w:rFonts w:ascii="Times New Roman" w:eastAsia="font368" w:hAnsi="Times New Roman"/>
          <w:lang w:eastAsia="zh-CN"/>
        </w:rPr>
      </w:pPr>
      <w:r w:rsidRPr="00781582">
        <w:rPr>
          <w:rFonts w:ascii="Times New Roman" w:eastAsia="font368" w:hAnsi="Times New Roman"/>
          <w:lang w:eastAsia="zh-CN"/>
        </w:rPr>
        <w:t>………………………………………</w:t>
      </w:r>
    </w:p>
    <w:p w14:paraId="545E50A5" w14:textId="77777777" w:rsidR="00A372EF" w:rsidRPr="00781582" w:rsidRDefault="00A372EF" w:rsidP="00436E34">
      <w:pPr>
        <w:keepNext/>
        <w:keepLines/>
        <w:suppressAutoHyphens/>
        <w:spacing w:before="480" w:after="0"/>
        <w:ind w:left="1080"/>
        <w:outlineLvl w:val="0"/>
        <w:rPr>
          <w:rFonts w:ascii="Times New Roman" w:eastAsia="font368" w:hAnsi="Times New Roman"/>
          <w:lang w:eastAsia="zh-CN"/>
        </w:rPr>
      </w:pPr>
    </w:p>
    <w:sectPr w:rsidR="00A372EF" w:rsidRPr="007815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0814" w14:textId="77777777" w:rsidR="003623AD" w:rsidRDefault="003623AD" w:rsidP="004957ED">
      <w:pPr>
        <w:spacing w:after="0" w:line="240" w:lineRule="auto"/>
      </w:pPr>
      <w:r>
        <w:separator/>
      </w:r>
    </w:p>
  </w:endnote>
  <w:endnote w:type="continuationSeparator" w:id="0">
    <w:p w14:paraId="2506BA2B" w14:textId="77777777" w:rsidR="003623AD" w:rsidRDefault="003623AD" w:rsidP="0049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4">
    <w:altName w:val="MS Gothic"/>
    <w:charset w:val="80"/>
    <w:family w:val="auto"/>
    <w:pitch w:val="variable"/>
  </w:font>
  <w:font w:name="font368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C90D" w14:textId="77777777" w:rsidR="003623AD" w:rsidRDefault="003623AD" w:rsidP="004957ED">
      <w:pPr>
        <w:spacing w:after="0" w:line="240" w:lineRule="auto"/>
      </w:pPr>
      <w:r>
        <w:separator/>
      </w:r>
    </w:p>
  </w:footnote>
  <w:footnote w:type="continuationSeparator" w:id="0">
    <w:p w14:paraId="07397003" w14:textId="77777777" w:rsidR="003623AD" w:rsidRDefault="003623AD" w:rsidP="0049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FE0E" w14:textId="77777777" w:rsidR="00781582" w:rsidRPr="002F27E5" w:rsidRDefault="00781582" w:rsidP="00781582">
    <w:pPr>
      <w:pStyle w:val="Nagwek"/>
      <w:spacing w:after="0"/>
      <w:rPr>
        <w:rFonts w:ascii="Times New Roman" w:hAnsi="Times New Roman"/>
        <w:b/>
        <w:bCs/>
        <w:i/>
        <w:iCs/>
        <w:sz w:val="18"/>
        <w:szCs w:val="18"/>
      </w:rPr>
    </w:pPr>
    <w:r w:rsidRPr="002F27E5">
      <w:rPr>
        <w:rFonts w:ascii="Times New Roman" w:hAnsi="Times New Roman"/>
        <w:b/>
        <w:bCs/>
        <w:i/>
        <w:iCs/>
        <w:sz w:val="18"/>
        <w:szCs w:val="18"/>
      </w:rPr>
      <w:t xml:space="preserve">ZAŁĄCZNIK Nr </w:t>
    </w:r>
    <w:r>
      <w:rPr>
        <w:rFonts w:ascii="Times New Roman" w:hAnsi="Times New Roman"/>
        <w:b/>
        <w:bCs/>
        <w:i/>
        <w:iCs/>
        <w:sz w:val="18"/>
        <w:szCs w:val="18"/>
      </w:rPr>
      <w:t>4</w:t>
    </w:r>
  </w:p>
  <w:p w14:paraId="41945F4A" w14:textId="77777777" w:rsidR="00781582" w:rsidRPr="002F27E5" w:rsidRDefault="00781582" w:rsidP="00781582">
    <w:pPr>
      <w:pStyle w:val="Nagwek"/>
      <w:spacing w:after="0"/>
      <w:rPr>
        <w:rFonts w:ascii="Times New Roman" w:hAnsi="Times New Roman"/>
        <w:i/>
        <w:iCs/>
        <w:sz w:val="18"/>
        <w:szCs w:val="18"/>
      </w:rPr>
    </w:pPr>
    <w:r w:rsidRPr="002F27E5">
      <w:rPr>
        <w:rFonts w:ascii="Times New Roman" w:hAnsi="Times New Roman"/>
        <w:i/>
        <w:iCs/>
        <w:sz w:val="18"/>
        <w:szCs w:val="18"/>
      </w:rPr>
      <w:t>do Umowy nr ………………………</w:t>
    </w:r>
  </w:p>
  <w:p w14:paraId="74186BA0" w14:textId="77777777" w:rsidR="00781582" w:rsidRDefault="007815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sz w:val="24"/>
        <w:szCs w:val="24"/>
      </w:rPr>
    </w:lvl>
  </w:abstractNum>
  <w:abstractNum w:abstractNumId="1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eastAsia="Times New Roman"/>
        <w:b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bullet"/>
      <w:lvlText w:val="−"/>
      <w:lvlJc w:val="left"/>
      <w:pPr>
        <w:tabs>
          <w:tab w:val="num" w:pos="1694"/>
        </w:tabs>
        <w:ind w:left="2061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F"/>
    <w:multiLevelType w:val="multi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lang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7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4"/>
    <w:multiLevelType w:val="multi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Liberation Serif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6"/>
    <w:multiLevelType w:val="multi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7"/>
    <w:multiLevelType w:val="multilevel"/>
    <w:tmpl w:val="0000001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8"/>
    <w:multiLevelType w:val="multilevel"/>
    <w:tmpl w:val="00000018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Liberation Serif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Liberation Serif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Liberation Serif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9"/>
    <w:multiLevelType w:val="multilevel"/>
    <w:tmpl w:val="00000019"/>
    <w:name w:val="WW8Num34"/>
    <w:lvl w:ilvl="0">
      <w:start w:val="1"/>
      <w:numFmt w:val="bullet"/>
      <w:lvlText w:val="−"/>
      <w:lvlJc w:val="left"/>
      <w:pPr>
        <w:tabs>
          <w:tab w:val="num" w:pos="0"/>
        </w:tabs>
        <w:ind w:left="367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</w:rPr>
    </w:lvl>
  </w:abstractNum>
  <w:abstractNum w:abstractNumId="14" w15:restartNumberingAfterBreak="0">
    <w:nsid w:val="0000001A"/>
    <w:multiLevelType w:val="multilevel"/>
    <w:tmpl w:val="0000001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C"/>
    <w:multiLevelType w:val="multilevel"/>
    <w:tmpl w:val="0000001C"/>
    <w:name w:val="WW8Num37"/>
    <w:lvl w:ilvl="0">
      <w:start w:val="1"/>
      <w:numFmt w:val="bullet"/>
      <w:lvlText w:val="−"/>
      <w:lvlJc w:val="left"/>
      <w:pPr>
        <w:tabs>
          <w:tab w:val="num" w:pos="0"/>
        </w:tabs>
        <w:ind w:left="36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00" w:hanging="357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697" w:hanging="357"/>
      </w:pPr>
      <w:rPr>
        <w:rFonts w:ascii="Symbol" w:hAnsi="Symbol" w:cs="Times New Roman"/>
        <w:b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2A"/>
    <w:multiLevelType w:val="multilevel"/>
    <w:tmpl w:val="0000002A"/>
    <w:name w:val="WW8Num51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9" w15:restartNumberingAfterBreak="0">
    <w:nsid w:val="0000002B"/>
    <w:multiLevelType w:val="singleLevel"/>
    <w:tmpl w:val="0000002B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</w:rPr>
    </w:lvl>
  </w:abstractNum>
  <w:abstractNum w:abstractNumId="20" w15:restartNumberingAfterBreak="0">
    <w:nsid w:val="0000002E"/>
    <w:multiLevelType w:val="singleLevel"/>
    <w:tmpl w:val="0000002E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iberation Serif"/>
        <w:sz w:val="24"/>
        <w:szCs w:val="24"/>
      </w:rPr>
    </w:lvl>
  </w:abstractNum>
  <w:abstractNum w:abstractNumId="21" w15:restartNumberingAfterBreak="0">
    <w:nsid w:val="0000002F"/>
    <w:multiLevelType w:val="singleLevel"/>
    <w:tmpl w:val="0000002F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2" w15:restartNumberingAfterBreak="0">
    <w:nsid w:val="00000030"/>
    <w:multiLevelType w:val="singleLevel"/>
    <w:tmpl w:val="00000030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23" w15:restartNumberingAfterBreak="0">
    <w:nsid w:val="00000037"/>
    <w:multiLevelType w:val="singleLevel"/>
    <w:tmpl w:val="00000037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5" w15:restartNumberingAfterBreak="0">
    <w:nsid w:val="00000039"/>
    <w:multiLevelType w:val="multilevel"/>
    <w:tmpl w:val="00000039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Liberation Serif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0000003A"/>
    <w:multiLevelType w:val="singleLevel"/>
    <w:tmpl w:val="0000003A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sz w:val="24"/>
        <w:szCs w:val="24"/>
      </w:rPr>
    </w:lvl>
  </w:abstractNum>
  <w:abstractNum w:abstractNumId="27" w15:restartNumberingAfterBreak="0">
    <w:nsid w:val="0000003C"/>
    <w:multiLevelType w:val="singleLevel"/>
    <w:tmpl w:val="0000003C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Cs w:val="24"/>
      </w:rPr>
    </w:lvl>
  </w:abstractNum>
  <w:abstractNum w:abstractNumId="28" w15:restartNumberingAfterBreak="0">
    <w:nsid w:val="0000003D"/>
    <w:multiLevelType w:val="singleLevel"/>
    <w:tmpl w:val="0000003D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9" w15:restartNumberingAfterBreak="0">
    <w:nsid w:val="0000003E"/>
    <w:multiLevelType w:val="singleLevel"/>
    <w:tmpl w:val="0000003E"/>
    <w:name w:val="WW8Num7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4"/>
        <w:szCs w:val="24"/>
      </w:rPr>
    </w:lvl>
  </w:abstractNum>
  <w:abstractNum w:abstractNumId="30" w15:restartNumberingAfterBreak="0">
    <w:nsid w:val="0000003F"/>
    <w:multiLevelType w:val="singleLevel"/>
    <w:tmpl w:val="0000003F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1" w15:restartNumberingAfterBreak="0">
    <w:nsid w:val="00000040"/>
    <w:multiLevelType w:val="singleLevel"/>
    <w:tmpl w:val="00000040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2" w15:restartNumberingAfterBreak="0">
    <w:nsid w:val="00000041"/>
    <w:multiLevelType w:val="singleLevel"/>
    <w:tmpl w:val="00000041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</w:abstractNum>
  <w:abstractNum w:abstractNumId="33" w15:restartNumberingAfterBreak="0">
    <w:nsid w:val="00000043"/>
    <w:multiLevelType w:val="singleLevel"/>
    <w:tmpl w:val="00000043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4" w15:restartNumberingAfterBreak="0">
    <w:nsid w:val="00000044"/>
    <w:multiLevelType w:val="singleLevel"/>
    <w:tmpl w:val="00000044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</w:abstractNum>
  <w:abstractNum w:abstractNumId="35" w15:restartNumberingAfterBreak="0">
    <w:nsid w:val="00000048"/>
    <w:multiLevelType w:val="singleLevel"/>
    <w:tmpl w:val="00000048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Cs w:val="24"/>
      </w:rPr>
    </w:lvl>
  </w:abstractNum>
  <w:abstractNum w:abstractNumId="36" w15:restartNumberingAfterBreak="0">
    <w:nsid w:val="0000004B"/>
    <w:multiLevelType w:val="singleLevel"/>
    <w:tmpl w:val="0000004B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7" w15:restartNumberingAfterBreak="0">
    <w:nsid w:val="0000004E"/>
    <w:multiLevelType w:val="singleLevel"/>
    <w:tmpl w:val="0000004E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4F"/>
    <w:multiLevelType w:val="multilevel"/>
    <w:tmpl w:val="0000004F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Liberation Serif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9" w15:restartNumberingAfterBreak="0">
    <w:nsid w:val="00000052"/>
    <w:multiLevelType w:val="multilevel"/>
    <w:tmpl w:val="BAE43930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Symbol" w:hAnsi="Symbol" w:cs="Symbo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54"/>
    <w:multiLevelType w:val="multilevel"/>
    <w:tmpl w:val="00000054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cs="Liberation Serif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0000005E"/>
    <w:multiLevelType w:val="singleLevel"/>
    <w:tmpl w:val="0000005E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</w:abstractNum>
  <w:abstractNum w:abstractNumId="42" w15:restartNumberingAfterBreak="0">
    <w:nsid w:val="07284050"/>
    <w:multiLevelType w:val="hybridMultilevel"/>
    <w:tmpl w:val="CC241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AE57F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eastAsia="Times New Roman"/>
        <w:b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4" w15:restartNumberingAfterBreak="0">
    <w:nsid w:val="1F966D4E"/>
    <w:multiLevelType w:val="hybridMultilevel"/>
    <w:tmpl w:val="0BBEBBB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5" w15:restartNumberingAfterBreak="0">
    <w:nsid w:val="537D1FB6"/>
    <w:multiLevelType w:val="hybridMultilevel"/>
    <w:tmpl w:val="73CE00F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51C394F"/>
    <w:multiLevelType w:val="hybridMultilevel"/>
    <w:tmpl w:val="7B8C29A4"/>
    <w:lvl w:ilvl="0" w:tplc="F29CF78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C530D"/>
    <w:multiLevelType w:val="hybridMultilevel"/>
    <w:tmpl w:val="89D07C4E"/>
    <w:lvl w:ilvl="0" w:tplc="3B8CBB6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87313">
    <w:abstractNumId w:val="47"/>
  </w:num>
  <w:num w:numId="2" w16cid:durableId="438333373">
    <w:abstractNumId w:val="0"/>
  </w:num>
  <w:num w:numId="3" w16cid:durableId="123282438">
    <w:abstractNumId w:val="1"/>
  </w:num>
  <w:num w:numId="4" w16cid:durableId="778599696">
    <w:abstractNumId w:val="2"/>
  </w:num>
  <w:num w:numId="5" w16cid:durableId="721179191">
    <w:abstractNumId w:val="3"/>
  </w:num>
  <w:num w:numId="6" w16cid:durableId="1351951468">
    <w:abstractNumId w:val="4"/>
  </w:num>
  <w:num w:numId="7" w16cid:durableId="2052147345">
    <w:abstractNumId w:val="5"/>
  </w:num>
  <w:num w:numId="8" w16cid:durableId="426460274">
    <w:abstractNumId w:val="6"/>
  </w:num>
  <w:num w:numId="9" w16cid:durableId="512037737">
    <w:abstractNumId w:val="7"/>
  </w:num>
  <w:num w:numId="10" w16cid:durableId="1686207912">
    <w:abstractNumId w:val="8"/>
  </w:num>
  <w:num w:numId="11" w16cid:durableId="1903828365">
    <w:abstractNumId w:val="9"/>
  </w:num>
  <w:num w:numId="12" w16cid:durableId="1675493848">
    <w:abstractNumId w:val="10"/>
  </w:num>
  <w:num w:numId="13" w16cid:durableId="2047676550">
    <w:abstractNumId w:val="11"/>
  </w:num>
  <w:num w:numId="14" w16cid:durableId="488520028">
    <w:abstractNumId w:val="12"/>
  </w:num>
  <w:num w:numId="15" w16cid:durableId="1194272429">
    <w:abstractNumId w:val="13"/>
  </w:num>
  <w:num w:numId="16" w16cid:durableId="1831290519">
    <w:abstractNumId w:val="14"/>
  </w:num>
  <w:num w:numId="17" w16cid:durableId="1273587608">
    <w:abstractNumId w:val="45"/>
  </w:num>
  <w:num w:numId="18" w16cid:durableId="277299144">
    <w:abstractNumId w:val="42"/>
  </w:num>
  <w:num w:numId="19" w16cid:durableId="178587670">
    <w:abstractNumId w:val="43"/>
  </w:num>
  <w:num w:numId="20" w16cid:durableId="1560096880">
    <w:abstractNumId w:val="18"/>
  </w:num>
  <w:num w:numId="21" w16cid:durableId="1857692772">
    <w:abstractNumId w:val="15"/>
  </w:num>
  <w:num w:numId="22" w16cid:durableId="1295336114">
    <w:abstractNumId w:val="16"/>
  </w:num>
  <w:num w:numId="23" w16cid:durableId="1573155471">
    <w:abstractNumId w:val="17"/>
  </w:num>
  <w:num w:numId="24" w16cid:durableId="980232165">
    <w:abstractNumId w:val="19"/>
  </w:num>
  <w:num w:numId="25" w16cid:durableId="784427723">
    <w:abstractNumId w:val="20"/>
  </w:num>
  <w:num w:numId="26" w16cid:durableId="1060858639">
    <w:abstractNumId w:val="21"/>
  </w:num>
  <w:num w:numId="27" w16cid:durableId="1783528739">
    <w:abstractNumId w:val="22"/>
  </w:num>
  <w:num w:numId="28" w16cid:durableId="1766610433">
    <w:abstractNumId w:val="23"/>
  </w:num>
  <w:num w:numId="29" w16cid:durableId="476387086">
    <w:abstractNumId w:val="24"/>
  </w:num>
  <w:num w:numId="30" w16cid:durableId="601449897">
    <w:abstractNumId w:val="25"/>
  </w:num>
  <w:num w:numId="31" w16cid:durableId="1554465827">
    <w:abstractNumId w:val="26"/>
  </w:num>
  <w:num w:numId="32" w16cid:durableId="983192668">
    <w:abstractNumId w:val="27"/>
  </w:num>
  <w:num w:numId="33" w16cid:durableId="340470520">
    <w:abstractNumId w:val="28"/>
  </w:num>
  <w:num w:numId="34" w16cid:durableId="674765816">
    <w:abstractNumId w:val="29"/>
  </w:num>
  <w:num w:numId="35" w16cid:durableId="698240323">
    <w:abstractNumId w:val="30"/>
  </w:num>
  <w:num w:numId="36" w16cid:durableId="1160002519">
    <w:abstractNumId w:val="31"/>
  </w:num>
  <w:num w:numId="37" w16cid:durableId="1877422890">
    <w:abstractNumId w:val="32"/>
  </w:num>
  <w:num w:numId="38" w16cid:durableId="229079113">
    <w:abstractNumId w:val="33"/>
  </w:num>
  <w:num w:numId="39" w16cid:durableId="1749568856">
    <w:abstractNumId w:val="34"/>
  </w:num>
  <w:num w:numId="40" w16cid:durableId="2048290659">
    <w:abstractNumId w:val="35"/>
  </w:num>
  <w:num w:numId="41" w16cid:durableId="1972319156">
    <w:abstractNumId w:val="36"/>
  </w:num>
  <w:num w:numId="42" w16cid:durableId="1225094749">
    <w:abstractNumId w:val="37"/>
  </w:num>
  <w:num w:numId="43" w16cid:durableId="214588811">
    <w:abstractNumId w:val="38"/>
  </w:num>
  <w:num w:numId="44" w16cid:durableId="1632445665">
    <w:abstractNumId w:val="39"/>
  </w:num>
  <w:num w:numId="45" w16cid:durableId="1995259747">
    <w:abstractNumId w:val="40"/>
  </w:num>
  <w:num w:numId="46" w16cid:durableId="176579406">
    <w:abstractNumId w:val="41"/>
  </w:num>
  <w:num w:numId="47" w16cid:durableId="1617981232">
    <w:abstractNumId w:val="44"/>
  </w:num>
  <w:num w:numId="48" w16cid:durableId="170335870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C"/>
    <w:rsid w:val="00023673"/>
    <w:rsid w:val="0002484D"/>
    <w:rsid w:val="000B1C7E"/>
    <w:rsid w:val="00157715"/>
    <w:rsid w:val="001B1F94"/>
    <w:rsid w:val="001C1B65"/>
    <w:rsid w:val="00274D14"/>
    <w:rsid w:val="00287AA0"/>
    <w:rsid w:val="002A4538"/>
    <w:rsid w:val="002C09F2"/>
    <w:rsid w:val="00336F96"/>
    <w:rsid w:val="003623AD"/>
    <w:rsid w:val="00367FE4"/>
    <w:rsid w:val="00395BEE"/>
    <w:rsid w:val="003A1B9E"/>
    <w:rsid w:val="003D057B"/>
    <w:rsid w:val="00402A6C"/>
    <w:rsid w:val="0041388B"/>
    <w:rsid w:val="0043180A"/>
    <w:rsid w:val="00436E34"/>
    <w:rsid w:val="00437609"/>
    <w:rsid w:val="004957ED"/>
    <w:rsid w:val="004B60AB"/>
    <w:rsid w:val="004F44E0"/>
    <w:rsid w:val="004F5133"/>
    <w:rsid w:val="005735BD"/>
    <w:rsid w:val="005745FE"/>
    <w:rsid w:val="00577CE8"/>
    <w:rsid w:val="00587295"/>
    <w:rsid w:val="005E7F48"/>
    <w:rsid w:val="005F5B6E"/>
    <w:rsid w:val="00663DA6"/>
    <w:rsid w:val="00665DD9"/>
    <w:rsid w:val="00670F09"/>
    <w:rsid w:val="00675BF0"/>
    <w:rsid w:val="0069102C"/>
    <w:rsid w:val="0069312B"/>
    <w:rsid w:val="006C7A48"/>
    <w:rsid w:val="006D528B"/>
    <w:rsid w:val="006F0812"/>
    <w:rsid w:val="006F5668"/>
    <w:rsid w:val="006F5DE7"/>
    <w:rsid w:val="006F6427"/>
    <w:rsid w:val="00781582"/>
    <w:rsid w:val="007E438A"/>
    <w:rsid w:val="0082063F"/>
    <w:rsid w:val="00865B9B"/>
    <w:rsid w:val="0087083B"/>
    <w:rsid w:val="008724BF"/>
    <w:rsid w:val="008754A1"/>
    <w:rsid w:val="008A519B"/>
    <w:rsid w:val="008D4783"/>
    <w:rsid w:val="008E16F4"/>
    <w:rsid w:val="008F5149"/>
    <w:rsid w:val="00942821"/>
    <w:rsid w:val="009B41EE"/>
    <w:rsid w:val="009E2BC8"/>
    <w:rsid w:val="009E4279"/>
    <w:rsid w:val="00A06FAC"/>
    <w:rsid w:val="00A33AB6"/>
    <w:rsid w:val="00A372EF"/>
    <w:rsid w:val="00A50DFB"/>
    <w:rsid w:val="00A53A61"/>
    <w:rsid w:val="00A54072"/>
    <w:rsid w:val="00AA4CAE"/>
    <w:rsid w:val="00AD309F"/>
    <w:rsid w:val="00AD6C17"/>
    <w:rsid w:val="00BA0E45"/>
    <w:rsid w:val="00BF0519"/>
    <w:rsid w:val="00CD389E"/>
    <w:rsid w:val="00CE380C"/>
    <w:rsid w:val="00D248F0"/>
    <w:rsid w:val="00DA1A0A"/>
    <w:rsid w:val="00DD3603"/>
    <w:rsid w:val="00DF3042"/>
    <w:rsid w:val="00E03324"/>
    <w:rsid w:val="00E21AAA"/>
    <w:rsid w:val="00EE1CF0"/>
    <w:rsid w:val="00F32A9B"/>
    <w:rsid w:val="00F9695E"/>
    <w:rsid w:val="00F96C55"/>
    <w:rsid w:val="00F974B9"/>
    <w:rsid w:val="00FD4A60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2FCF"/>
  <w15:chartTrackingRefBased/>
  <w15:docId w15:val="{96B5CC00-E445-4376-8944-601AC89F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2C"/>
    <w:pPr>
      <w:ind w:left="720"/>
      <w:contextualSpacing/>
    </w:pPr>
  </w:style>
  <w:style w:type="table" w:styleId="Tabela-Siatka">
    <w:name w:val="Table Grid"/>
    <w:basedOn w:val="Standardowy"/>
    <w:uiPriority w:val="59"/>
    <w:rsid w:val="0069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rsid w:val="00E21AAA"/>
    <w:rPr>
      <w:rFonts w:ascii="Arial" w:hAnsi="Arial" w:cs="Arial"/>
      <w:i/>
      <w:i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E21AAA"/>
    <w:pPr>
      <w:suppressAutoHyphens/>
      <w:spacing w:after="120"/>
    </w:pPr>
    <w:rPr>
      <w:rFonts w:eastAsia="Times New Roman" w:cs="Calibri"/>
      <w:lang w:eastAsia="zh-CN"/>
    </w:rPr>
  </w:style>
  <w:style w:type="character" w:customStyle="1" w:styleId="TekstpodstawowyZnak">
    <w:name w:val="Tekst podstawowy Znak"/>
    <w:link w:val="Tekstpodstawowy"/>
    <w:rsid w:val="00E21AAA"/>
    <w:rPr>
      <w:rFonts w:ascii="Calibri" w:eastAsia="Times New Roman" w:hAnsi="Calibri" w:cs="Calibri"/>
      <w:lang w:eastAsia="zh-CN"/>
    </w:rPr>
  </w:style>
  <w:style w:type="paragraph" w:customStyle="1" w:styleId="Akapitzlist1">
    <w:name w:val="Akapit z listą1"/>
    <w:basedOn w:val="Normalny"/>
    <w:rsid w:val="00E21AAA"/>
    <w:pPr>
      <w:suppressAutoHyphens/>
      <w:ind w:left="708"/>
    </w:pPr>
    <w:rPr>
      <w:rFonts w:eastAsia="Times New Roman" w:cs="Calibri"/>
      <w:lang w:eastAsia="zh-CN"/>
    </w:rPr>
  </w:style>
  <w:style w:type="paragraph" w:customStyle="1" w:styleId="Tabela">
    <w:name w:val="Tabela"/>
    <w:basedOn w:val="Normalny"/>
    <w:rsid w:val="00E21AAA"/>
    <w:pPr>
      <w:suppressAutoHyphens/>
      <w:jc w:val="both"/>
    </w:pPr>
    <w:rPr>
      <w:rFonts w:ascii="Times New Roman" w:eastAsia="Times New Roman" w:hAnsi="Times New Roman"/>
      <w:sz w:val="24"/>
      <w:lang w:eastAsia="zh-CN"/>
    </w:rPr>
  </w:style>
  <w:style w:type="paragraph" w:customStyle="1" w:styleId="Tabela1">
    <w:name w:val="Tabela 1"/>
    <w:basedOn w:val="Tabela"/>
    <w:rsid w:val="00E21AAA"/>
    <w:pPr>
      <w:ind w:left="697" w:hanging="357"/>
    </w:pPr>
  </w:style>
  <w:style w:type="paragraph" w:customStyle="1" w:styleId="TABELLA">
    <w:name w:val="TABELLA"/>
    <w:basedOn w:val="Tabela"/>
    <w:rsid w:val="00E21AAA"/>
    <w:pPr>
      <w:ind w:left="357" w:hanging="357"/>
    </w:pPr>
  </w:style>
  <w:style w:type="paragraph" w:customStyle="1" w:styleId="TABELLA1">
    <w:name w:val="TABELLA1"/>
    <w:basedOn w:val="TABELLA"/>
    <w:rsid w:val="00E21AAA"/>
  </w:style>
  <w:style w:type="paragraph" w:customStyle="1" w:styleId="TABELLA2">
    <w:name w:val="TABELLA2"/>
    <w:basedOn w:val="TABELLA1"/>
    <w:rsid w:val="00E21AAA"/>
    <w:pPr>
      <w:spacing w:line="360" w:lineRule="auto"/>
      <w:ind w:left="244"/>
    </w:pPr>
  </w:style>
  <w:style w:type="paragraph" w:customStyle="1" w:styleId="TABELLA3">
    <w:name w:val="TABELLA3"/>
    <w:basedOn w:val="TABELLA1"/>
    <w:rsid w:val="00E21AAA"/>
    <w:pPr>
      <w:spacing w:line="360" w:lineRule="auto"/>
      <w:ind w:left="300"/>
    </w:pPr>
  </w:style>
  <w:style w:type="paragraph" w:customStyle="1" w:styleId="PODTYTU2AA">
    <w:name w:val="PODTYTUŁ2AA"/>
    <w:basedOn w:val="Normalny"/>
    <w:rsid w:val="00E21AAA"/>
    <w:pPr>
      <w:suppressAutoHyphens/>
      <w:spacing w:before="120" w:after="120" w:line="360" w:lineRule="auto"/>
      <w:jc w:val="both"/>
    </w:pPr>
    <w:rPr>
      <w:rFonts w:ascii="Times New Roman" w:eastAsia="font364" w:hAnsi="Times New Roman" w:cs="font364"/>
      <w:kern w:val="1"/>
      <w:sz w:val="24"/>
      <w:szCs w:val="5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7E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957E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957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1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15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1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15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Janoska</dc:creator>
  <cp:keywords/>
  <cp:lastModifiedBy>Rafał Soliński</cp:lastModifiedBy>
  <cp:revision>2</cp:revision>
  <cp:lastPrinted>2018-09-12T05:34:00Z</cp:lastPrinted>
  <dcterms:created xsi:type="dcterms:W3CDTF">2023-07-31T11:53:00Z</dcterms:created>
  <dcterms:modified xsi:type="dcterms:W3CDTF">2023-07-31T11:53:00Z</dcterms:modified>
</cp:coreProperties>
</file>